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1F" w:rsidRDefault="003C731F" w:rsidP="00FA445B">
      <w:pPr>
        <w:spacing w:after="0" w:line="240" w:lineRule="auto"/>
        <w:jc w:val="right"/>
        <w:rPr>
          <w:sz w:val="26"/>
          <w:szCs w:val="26"/>
          <w:lang w:val="hu-HU"/>
        </w:rPr>
      </w:pPr>
      <w:r w:rsidRPr="003C731F">
        <w:rPr>
          <w:lang w:val="hu-HU"/>
        </w:rPr>
        <w:tab/>
      </w:r>
      <w:r w:rsidRPr="003C731F">
        <w:rPr>
          <w:lang w:val="hu-HU"/>
        </w:rPr>
        <w:tab/>
      </w:r>
      <w:r w:rsidRPr="003C731F">
        <w:rPr>
          <w:lang w:val="hu-HU"/>
        </w:rPr>
        <w:tab/>
      </w:r>
      <w:r w:rsidRPr="003C731F">
        <w:rPr>
          <w:lang w:val="hu-HU"/>
        </w:rPr>
        <w:tab/>
      </w:r>
      <w:r w:rsidRPr="003C731F">
        <w:rPr>
          <w:lang w:val="hu-HU"/>
        </w:rPr>
        <w:tab/>
      </w:r>
      <w:r w:rsidRPr="00D814B3">
        <w:rPr>
          <w:sz w:val="26"/>
          <w:szCs w:val="26"/>
          <w:lang w:val="hu-HU"/>
        </w:rPr>
        <w:tab/>
      </w:r>
      <w:r w:rsidRPr="00D814B3">
        <w:rPr>
          <w:sz w:val="26"/>
          <w:szCs w:val="26"/>
          <w:lang w:val="hu-HU"/>
        </w:rPr>
        <w:tab/>
      </w:r>
      <w:r w:rsidRPr="00D814B3">
        <w:rPr>
          <w:sz w:val="26"/>
          <w:szCs w:val="26"/>
          <w:lang w:val="hu-HU"/>
        </w:rPr>
        <w:tab/>
      </w:r>
      <w:r w:rsidRPr="00D814B3">
        <w:rPr>
          <w:sz w:val="26"/>
          <w:szCs w:val="26"/>
          <w:lang w:val="hu-HU"/>
        </w:rPr>
        <w:tab/>
        <w:t>Nemes Noémi</w:t>
      </w:r>
    </w:p>
    <w:p w:rsidR="00FA445B" w:rsidRPr="00D814B3" w:rsidRDefault="00FA445B" w:rsidP="00FA445B">
      <w:pPr>
        <w:spacing w:after="0" w:line="240" w:lineRule="auto"/>
        <w:jc w:val="right"/>
        <w:rPr>
          <w:sz w:val="26"/>
          <w:szCs w:val="26"/>
          <w:lang w:val="hu-HU"/>
        </w:rPr>
      </w:pPr>
      <w:proofErr w:type="gramStart"/>
      <w:r>
        <w:rPr>
          <w:sz w:val="26"/>
          <w:szCs w:val="26"/>
          <w:lang w:val="hu-HU"/>
        </w:rPr>
        <w:t>nemesnoemi007@gmail.com</w:t>
      </w:r>
      <w:proofErr w:type="gramEnd"/>
    </w:p>
    <w:p w:rsidR="003C731F" w:rsidRPr="00FA445B" w:rsidRDefault="003C731F" w:rsidP="001211B7">
      <w:pPr>
        <w:spacing w:after="0" w:line="240" w:lineRule="auto"/>
        <w:jc w:val="center"/>
        <w:rPr>
          <w:b/>
          <w:sz w:val="26"/>
          <w:szCs w:val="26"/>
          <w:lang w:val="hu-HU"/>
        </w:rPr>
      </w:pPr>
    </w:p>
    <w:p w:rsidR="00FA445B" w:rsidRPr="00803885" w:rsidRDefault="00FA445B" w:rsidP="00803885">
      <w:pPr>
        <w:spacing w:after="0" w:line="240" w:lineRule="auto"/>
        <w:jc w:val="center"/>
        <w:rPr>
          <w:b/>
          <w:sz w:val="28"/>
          <w:szCs w:val="28"/>
          <w:lang w:val="hu-HU"/>
        </w:rPr>
      </w:pPr>
      <w:r w:rsidRPr="00FA445B">
        <w:rPr>
          <w:b/>
          <w:sz w:val="28"/>
          <w:szCs w:val="28"/>
          <w:lang w:val="hu-HU"/>
        </w:rPr>
        <w:t xml:space="preserve">Krakkó </w:t>
      </w:r>
      <w:r w:rsidR="00803885">
        <w:rPr>
          <w:b/>
          <w:sz w:val="28"/>
          <w:szCs w:val="28"/>
          <w:lang w:val="hu-HU"/>
        </w:rPr>
        <w:t xml:space="preserve">- </w:t>
      </w:r>
      <w:r w:rsidRPr="00803885">
        <w:rPr>
          <w:rFonts w:cstheme="minorHAnsi"/>
          <w:sz w:val="26"/>
          <w:szCs w:val="26"/>
          <w:shd w:val="clear" w:color="auto" w:fill="FFFFFF"/>
        </w:rPr>
        <w:t>Jesuit University </w:t>
      </w:r>
      <w:proofErr w:type="spellStart"/>
      <w:r w:rsidRPr="00803885">
        <w:rPr>
          <w:rStyle w:val="Kiemels"/>
          <w:rFonts w:cstheme="minorHAnsi"/>
          <w:bCs/>
          <w:i w:val="0"/>
          <w:iCs w:val="0"/>
          <w:sz w:val="26"/>
          <w:szCs w:val="26"/>
          <w:shd w:val="clear" w:color="auto" w:fill="FFFFFF"/>
        </w:rPr>
        <w:t>Ignatianum</w:t>
      </w:r>
      <w:proofErr w:type="spellEnd"/>
      <w:r w:rsidRPr="00803885">
        <w:rPr>
          <w:rFonts w:cstheme="minorHAnsi"/>
          <w:sz w:val="26"/>
          <w:szCs w:val="26"/>
          <w:shd w:val="clear" w:color="auto" w:fill="FFFFFF"/>
        </w:rPr>
        <w:t> in </w:t>
      </w:r>
      <w:r w:rsidRPr="00803885">
        <w:rPr>
          <w:rStyle w:val="Kiemels"/>
          <w:rFonts w:cstheme="minorHAnsi"/>
          <w:bCs/>
          <w:i w:val="0"/>
          <w:iCs w:val="0"/>
          <w:sz w:val="26"/>
          <w:szCs w:val="26"/>
          <w:shd w:val="clear" w:color="auto" w:fill="FFFFFF"/>
        </w:rPr>
        <w:t>Krakow</w:t>
      </w:r>
    </w:p>
    <w:p w:rsidR="003C731F" w:rsidRDefault="003C731F" w:rsidP="001211B7">
      <w:pPr>
        <w:spacing w:after="0" w:line="240" w:lineRule="auto"/>
        <w:jc w:val="center"/>
        <w:rPr>
          <w:lang w:val="hu-HU"/>
        </w:rPr>
      </w:pPr>
    </w:p>
    <w:p w:rsidR="0042709D" w:rsidRPr="003C731F" w:rsidRDefault="0042709D" w:rsidP="001211B7">
      <w:pPr>
        <w:spacing w:after="0" w:line="240" w:lineRule="auto"/>
        <w:jc w:val="center"/>
        <w:rPr>
          <w:lang w:val="hu-HU"/>
        </w:rPr>
      </w:pPr>
    </w:p>
    <w:p w:rsidR="001173AD" w:rsidRDefault="001173AD" w:rsidP="001211B7">
      <w:pPr>
        <w:spacing w:after="0" w:line="240" w:lineRule="auto"/>
        <w:jc w:val="both"/>
        <w:rPr>
          <w:sz w:val="24"/>
          <w:szCs w:val="24"/>
          <w:lang w:val="hu-HU"/>
        </w:rPr>
      </w:pPr>
      <w:r>
        <w:rPr>
          <w:sz w:val="24"/>
          <w:szCs w:val="24"/>
          <w:lang w:val="hu-HU"/>
        </w:rPr>
        <w:tab/>
        <w:t>A 2017/2018-as tanév tavaszi szemeszterében</w:t>
      </w:r>
      <w:r w:rsidR="00BE07DE">
        <w:rPr>
          <w:sz w:val="24"/>
          <w:szCs w:val="24"/>
          <w:lang w:val="hu-HU"/>
        </w:rPr>
        <w:t xml:space="preserve"> februártól végétől június közepééig</w:t>
      </w:r>
      <w:r>
        <w:rPr>
          <w:sz w:val="24"/>
          <w:szCs w:val="24"/>
          <w:lang w:val="hu-HU"/>
        </w:rPr>
        <w:t xml:space="preserve"> lehettem kint Lengyelországban, Krakkóban az Erasmus + ösztöndíj által. Emellett a Campus </w:t>
      </w:r>
      <w:proofErr w:type="spellStart"/>
      <w:r>
        <w:rPr>
          <w:sz w:val="24"/>
          <w:szCs w:val="24"/>
          <w:lang w:val="hu-HU"/>
        </w:rPr>
        <w:t>Mundi</w:t>
      </w:r>
      <w:proofErr w:type="spellEnd"/>
      <w:r>
        <w:rPr>
          <w:sz w:val="24"/>
          <w:szCs w:val="24"/>
          <w:lang w:val="hu-HU"/>
        </w:rPr>
        <w:t xml:space="preserve"> ö</w:t>
      </w:r>
      <w:r w:rsidR="0025633D">
        <w:rPr>
          <w:sz w:val="24"/>
          <w:szCs w:val="24"/>
          <w:lang w:val="hu-HU"/>
        </w:rPr>
        <w:t>sztöndíjat is elnyerhettem, ami</w:t>
      </w:r>
      <w:r>
        <w:rPr>
          <w:sz w:val="24"/>
          <w:szCs w:val="24"/>
          <w:lang w:val="hu-HU"/>
        </w:rPr>
        <w:t xml:space="preserve"> a</w:t>
      </w:r>
      <w:r w:rsidR="0025633D">
        <w:rPr>
          <w:sz w:val="24"/>
          <w:szCs w:val="24"/>
          <w:lang w:val="hu-HU"/>
        </w:rPr>
        <w:t xml:space="preserve"> tanulmányi átlagtól függ.</w:t>
      </w:r>
      <w:r>
        <w:rPr>
          <w:sz w:val="24"/>
          <w:szCs w:val="24"/>
          <w:lang w:val="hu-HU"/>
        </w:rPr>
        <w:t xml:space="preserve"> Ez a lehetőség egy óriási nagy kihívást, kalandos hónapokat és rengeteg </w:t>
      </w:r>
      <w:r w:rsidR="0025633D">
        <w:rPr>
          <w:sz w:val="24"/>
          <w:szCs w:val="24"/>
          <w:lang w:val="hu-HU"/>
        </w:rPr>
        <w:t>„</w:t>
      </w:r>
      <w:r>
        <w:rPr>
          <w:sz w:val="24"/>
          <w:szCs w:val="24"/>
          <w:lang w:val="hu-HU"/>
        </w:rPr>
        <w:t>gyümölcsöt</w:t>
      </w:r>
      <w:r w:rsidR="0025633D">
        <w:rPr>
          <w:sz w:val="24"/>
          <w:szCs w:val="24"/>
          <w:lang w:val="hu-HU"/>
        </w:rPr>
        <w:t>”</w:t>
      </w:r>
      <w:r>
        <w:rPr>
          <w:sz w:val="24"/>
          <w:szCs w:val="24"/>
          <w:lang w:val="hu-HU"/>
        </w:rPr>
        <w:t xml:space="preserve"> hozott az életembe. Ezt a három ajándékot szeretném most Neked kifejteni.</w:t>
      </w:r>
    </w:p>
    <w:p w:rsidR="001211B7" w:rsidRDefault="001211B7" w:rsidP="001211B7">
      <w:pPr>
        <w:spacing w:after="0" w:line="240" w:lineRule="auto"/>
        <w:jc w:val="both"/>
        <w:rPr>
          <w:sz w:val="24"/>
          <w:szCs w:val="24"/>
          <w:lang w:val="hu-HU"/>
        </w:rPr>
      </w:pPr>
    </w:p>
    <w:p w:rsidR="001173AD" w:rsidRPr="0042709D" w:rsidRDefault="001173AD" w:rsidP="001211B7">
      <w:pPr>
        <w:spacing w:after="0" w:line="240" w:lineRule="auto"/>
        <w:jc w:val="both"/>
        <w:rPr>
          <w:b/>
          <w:sz w:val="26"/>
          <w:szCs w:val="26"/>
          <w:lang w:val="hu-HU"/>
        </w:rPr>
      </w:pPr>
      <w:r w:rsidRPr="0042709D">
        <w:rPr>
          <w:b/>
          <w:sz w:val="26"/>
          <w:szCs w:val="26"/>
          <w:lang w:val="hu-HU"/>
        </w:rPr>
        <w:t>Kihívás</w:t>
      </w:r>
    </w:p>
    <w:p w:rsidR="001211B7" w:rsidRPr="001173AD" w:rsidRDefault="001211B7" w:rsidP="001211B7">
      <w:pPr>
        <w:spacing w:after="0" w:line="240" w:lineRule="auto"/>
        <w:jc w:val="both"/>
        <w:rPr>
          <w:b/>
          <w:sz w:val="24"/>
          <w:szCs w:val="24"/>
          <w:lang w:val="hu-HU"/>
        </w:rPr>
      </w:pPr>
    </w:p>
    <w:p w:rsidR="00D814B3" w:rsidRDefault="00D814B3" w:rsidP="001211B7">
      <w:pPr>
        <w:spacing w:after="0" w:line="240" w:lineRule="auto"/>
        <w:ind w:firstLine="720"/>
        <w:jc w:val="both"/>
        <w:rPr>
          <w:sz w:val="24"/>
          <w:szCs w:val="24"/>
          <w:lang w:val="hu-HU"/>
        </w:rPr>
      </w:pPr>
      <w:r>
        <w:rPr>
          <w:sz w:val="24"/>
          <w:szCs w:val="24"/>
          <w:lang w:val="hu-HU"/>
        </w:rPr>
        <w:t>Fontosnak tartom megosztani Veled</w:t>
      </w:r>
      <w:r w:rsidR="001173AD">
        <w:rPr>
          <w:sz w:val="24"/>
          <w:szCs w:val="24"/>
          <w:lang w:val="hu-HU"/>
        </w:rPr>
        <w:t xml:space="preserve"> a kezdeti nehézségeket</w:t>
      </w:r>
      <w:r>
        <w:rPr>
          <w:sz w:val="24"/>
          <w:szCs w:val="24"/>
          <w:lang w:val="hu-HU"/>
        </w:rPr>
        <w:t>, hogy ne érjen meglepetés, úgy, mint engem</w:t>
      </w:r>
      <w:r w:rsidR="003C731F" w:rsidRPr="00D814B3">
        <w:rPr>
          <w:sz w:val="24"/>
          <w:szCs w:val="24"/>
          <w:lang w:val="hu-HU"/>
        </w:rPr>
        <w:t xml:space="preserve">. Nem tudtam mire számítsak, de csak jókat hallottam azoktól az emberektől, akik már voltak kint Erasmus ösztöndíj által külföldön tanulni. Egyáltalán nem számoltam azzal, hogy igenis nehéz lesz egy idegen országot megszokni egy számomra teljesen ismeretlen nyelvvel. </w:t>
      </w:r>
      <w:r>
        <w:rPr>
          <w:sz w:val="24"/>
          <w:szCs w:val="24"/>
          <w:lang w:val="hu-HU"/>
        </w:rPr>
        <w:t>Teljesen új környezet, új emberek, számomra érthetetlen szavak mindenütt. Boltban való zavarodottság, villamoson hallható párbeszédek.</w:t>
      </w:r>
    </w:p>
    <w:p w:rsidR="003C731F" w:rsidRDefault="003C731F" w:rsidP="001211B7">
      <w:pPr>
        <w:spacing w:after="0" w:line="240" w:lineRule="auto"/>
        <w:jc w:val="both"/>
        <w:rPr>
          <w:sz w:val="24"/>
          <w:szCs w:val="24"/>
          <w:lang w:val="hu-HU"/>
        </w:rPr>
      </w:pPr>
      <w:r w:rsidRPr="00D814B3">
        <w:rPr>
          <w:sz w:val="24"/>
          <w:szCs w:val="24"/>
          <w:lang w:val="hu-HU"/>
        </w:rPr>
        <w:t>Emellett én úgy érkeztem ide, hogy az angol nyelvet az iskolán kívül még szint</w:t>
      </w:r>
      <w:r w:rsidR="00D814B3">
        <w:rPr>
          <w:sz w:val="24"/>
          <w:szCs w:val="24"/>
          <w:lang w:val="hu-HU"/>
        </w:rPr>
        <w:t>e sosem használtam a valós életbe</w:t>
      </w:r>
      <w:r w:rsidR="008A7A0F">
        <w:rPr>
          <w:sz w:val="24"/>
          <w:szCs w:val="24"/>
          <w:lang w:val="hu-HU"/>
        </w:rPr>
        <w:t>n</w:t>
      </w:r>
      <w:r w:rsidR="00D814B3">
        <w:rPr>
          <w:sz w:val="24"/>
          <w:szCs w:val="24"/>
          <w:lang w:val="hu-HU"/>
        </w:rPr>
        <w:t>, így amiatt se</w:t>
      </w:r>
      <w:r w:rsidR="008A7A0F">
        <w:rPr>
          <w:sz w:val="24"/>
          <w:szCs w:val="24"/>
          <w:lang w:val="hu-HU"/>
        </w:rPr>
        <w:t>m</w:t>
      </w:r>
      <w:r w:rsidR="00D814B3">
        <w:rPr>
          <w:sz w:val="24"/>
          <w:szCs w:val="24"/>
          <w:lang w:val="hu-HU"/>
        </w:rPr>
        <w:t xml:space="preserve"> volt valami kellemes az első időszak. Körülbelül 1 hónap után kezdtem el magamat otthonosan érezni, </w:t>
      </w:r>
      <w:r w:rsidR="00D814B3" w:rsidRPr="00D814B3">
        <w:rPr>
          <w:sz w:val="24"/>
          <w:szCs w:val="24"/>
          <w:lang w:val="hu-HU"/>
        </w:rPr>
        <w:t>ahogya</w:t>
      </w:r>
      <w:r w:rsidR="00D814B3">
        <w:rPr>
          <w:sz w:val="24"/>
          <w:szCs w:val="24"/>
          <w:lang w:val="hu-HU"/>
        </w:rPr>
        <w:t>n egyre jobban megbarátkoztam az ottani kultúrával, nyelvvel és persze a többi fiatallal.</w:t>
      </w:r>
    </w:p>
    <w:p w:rsidR="001173AD" w:rsidRDefault="001173AD" w:rsidP="001211B7">
      <w:pPr>
        <w:spacing w:after="0" w:line="240" w:lineRule="auto"/>
        <w:jc w:val="both"/>
        <w:rPr>
          <w:sz w:val="24"/>
          <w:szCs w:val="24"/>
          <w:lang w:val="hu-HU"/>
        </w:rPr>
      </w:pPr>
      <w:r>
        <w:rPr>
          <w:sz w:val="24"/>
          <w:szCs w:val="24"/>
          <w:lang w:val="hu-HU"/>
        </w:rPr>
        <w:t>Az iskolában való helytállásban is voltak kihívások. Az első hét rémisztő volt. Akkor kellett eldöntenem, hogy melyik órát hagyom meg, és melyik órát törlöm vagy veszem fel egy törölt tantárgy helyett. Minden tanárhoz oda kellett mennem, bemutatkozni, pár szót váltani, amit számomra szintén ijesztő volt, leginkább a nyelvi bizonytalanságom miatt. Viszont rá kellett jönnöm, hogy minden tanár nagyon kedves és elfogadó, nincs mitől tartanom. Az első hét után viszont hamar belerázódtam a tanórák menetébe</w:t>
      </w:r>
      <w:r w:rsidR="006260B1">
        <w:rPr>
          <w:sz w:val="24"/>
          <w:szCs w:val="24"/>
          <w:lang w:val="hu-HU"/>
        </w:rPr>
        <w:t>,</w:t>
      </w:r>
      <w:r>
        <w:rPr>
          <w:sz w:val="24"/>
          <w:szCs w:val="24"/>
          <w:lang w:val="hu-HU"/>
        </w:rPr>
        <w:t xml:space="preserve"> és ahogyan a követelmények is egyre tisztábbak voltak, </w:t>
      </w:r>
      <w:r w:rsidRPr="0025633D">
        <w:rPr>
          <w:sz w:val="24"/>
          <w:szCs w:val="24"/>
          <w:lang w:val="hu-HU"/>
        </w:rPr>
        <w:t>úgy</w:t>
      </w:r>
      <w:r>
        <w:rPr>
          <w:sz w:val="24"/>
          <w:szCs w:val="24"/>
          <w:lang w:val="hu-HU"/>
        </w:rPr>
        <w:t xml:space="preserve"> éreztem egyre magabiztosabbnak magamat. </w:t>
      </w:r>
      <w:r w:rsidR="001211B7">
        <w:rPr>
          <w:sz w:val="24"/>
          <w:szCs w:val="24"/>
          <w:lang w:val="hu-HU"/>
        </w:rPr>
        <w:t>Egy-két csoporttárssal is jobban megismertük egymást, bár a legtöbb órán másik Erasmusos hallgatókkal voltam, így velük nem alakult ki szoros barátság.</w:t>
      </w:r>
    </w:p>
    <w:p w:rsidR="001211B7" w:rsidRPr="00D814B3" w:rsidRDefault="001211B7" w:rsidP="001211B7">
      <w:pPr>
        <w:spacing w:after="0" w:line="240" w:lineRule="auto"/>
        <w:jc w:val="both"/>
        <w:rPr>
          <w:sz w:val="24"/>
          <w:szCs w:val="24"/>
          <w:lang w:val="hu-HU"/>
        </w:rPr>
      </w:pPr>
    </w:p>
    <w:p w:rsidR="00D814B3" w:rsidRPr="0042709D" w:rsidRDefault="001173AD" w:rsidP="001211B7">
      <w:pPr>
        <w:spacing w:after="0" w:line="240" w:lineRule="auto"/>
        <w:jc w:val="both"/>
        <w:rPr>
          <w:b/>
          <w:sz w:val="26"/>
          <w:szCs w:val="26"/>
          <w:lang w:val="hu-HU"/>
        </w:rPr>
      </w:pPr>
      <w:r w:rsidRPr="0042709D">
        <w:rPr>
          <w:b/>
          <w:sz w:val="26"/>
          <w:szCs w:val="26"/>
          <w:lang w:val="hu-HU"/>
        </w:rPr>
        <w:t>Kalandos hónapok</w:t>
      </w:r>
    </w:p>
    <w:p w:rsidR="001211B7" w:rsidRPr="00D814B3" w:rsidRDefault="001211B7" w:rsidP="001211B7">
      <w:pPr>
        <w:spacing w:after="0" w:line="240" w:lineRule="auto"/>
        <w:jc w:val="both"/>
        <w:rPr>
          <w:b/>
          <w:sz w:val="24"/>
          <w:szCs w:val="24"/>
          <w:lang w:val="hu-HU"/>
        </w:rPr>
      </w:pPr>
    </w:p>
    <w:p w:rsidR="006D2B83" w:rsidRDefault="00D814B3" w:rsidP="001211B7">
      <w:pPr>
        <w:spacing w:after="0" w:line="240" w:lineRule="auto"/>
        <w:jc w:val="both"/>
        <w:rPr>
          <w:sz w:val="24"/>
          <w:szCs w:val="24"/>
          <w:lang w:val="hu-HU"/>
        </w:rPr>
      </w:pPr>
      <w:r>
        <w:rPr>
          <w:sz w:val="24"/>
          <w:szCs w:val="24"/>
          <w:lang w:val="hu-HU"/>
        </w:rPr>
        <w:tab/>
      </w:r>
      <w:r w:rsidR="006D2B83">
        <w:rPr>
          <w:sz w:val="24"/>
          <w:szCs w:val="24"/>
          <w:lang w:val="hu-HU"/>
        </w:rPr>
        <w:t xml:space="preserve">Krakkó </w:t>
      </w:r>
      <w:r>
        <w:rPr>
          <w:sz w:val="24"/>
          <w:szCs w:val="24"/>
          <w:lang w:val="hu-HU"/>
        </w:rPr>
        <w:t>elképeszt</w:t>
      </w:r>
      <w:r w:rsidR="009A5A20">
        <w:rPr>
          <w:sz w:val="24"/>
          <w:szCs w:val="24"/>
          <w:lang w:val="hu-HU"/>
        </w:rPr>
        <w:t xml:space="preserve">ően fantasztikus! Ahogyan elmúlt a fagyos tél, úgy kezdhettük el élvezni a sok-sok park nyújtotta lehetőségeket. Szinte bármerre néztem szembe találtam magamat egy zöld övezettel. Az Óvárost egy park, ún. </w:t>
      </w:r>
      <w:proofErr w:type="spellStart"/>
      <w:r w:rsidR="009A5A20" w:rsidRPr="0025633D">
        <w:rPr>
          <w:i/>
          <w:sz w:val="24"/>
          <w:szCs w:val="24"/>
          <w:lang w:val="hu-HU"/>
        </w:rPr>
        <w:t>Planty</w:t>
      </w:r>
      <w:proofErr w:type="spellEnd"/>
      <w:r w:rsidR="0025633D" w:rsidRPr="0025633D">
        <w:rPr>
          <w:i/>
          <w:sz w:val="24"/>
          <w:szCs w:val="24"/>
          <w:lang w:val="hu-HU"/>
        </w:rPr>
        <w:t xml:space="preserve"> Park</w:t>
      </w:r>
      <w:r w:rsidR="009A5A20">
        <w:rPr>
          <w:sz w:val="24"/>
          <w:szCs w:val="24"/>
          <w:lang w:val="hu-HU"/>
        </w:rPr>
        <w:t xml:space="preserve"> veszi körbe, ami az egykori városfal helyén áll, szóval tényleg nem egy kis parkról van szó. Emellett a kollégiumom mellett is egy óriási nagy park található, ahol miden nap látni futó, bicikliző, görkorcsolyázó, rollerező fiatalokat, felnőtteket, gyerekeket, de még időseket is. Azt kell, hogy mondjam, hogy ebben a városban sokkal, de sokkal több embert látni valamilyen sportot űzve, mint Budapesten. Ez óriási motivációt </w:t>
      </w:r>
      <w:r w:rsidR="009A5A20">
        <w:rPr>
          <w:sz w:val="24"/>
          <w:szCs w:val="24"/>
          <w:lang w:val="hu-HU"/>
        </w:rPr>
        <w:lastRenderedPageBreak/>
        <w:t xml:space="preserve">ad majd Neked is, hogy rendszeresen mozogj, így hoztam ki én is magammal a görkorcsolyámat, miután Húsvétkor visszautaztam az otthon töltött 1 hét után. Emellett a </w:t>
      </w:r>
      <w:proofErr w:type="spellStart"/>
      <w:r w:rsidR="009A5A20" w:rsidRPr="0025633D">
        <w:rPr>
          <w:i/>
          <w:sz w:val="24"/>
          <w:szCs w:val="24"/>
          <w:lang w:val="hu-HU"/>
        </w:rPr>
        <w:t>Wavelo</w:t>
      </w:r>
      <w:r w:rsidR="0025633D">
        <w:rPr>
          <w:sz w:val="24"/>
          <w:szCs w:val="24"/>
          <w:lang w:val="hu-HU"/>
        </w:rPr>
        <w:t>-</w:t>
      </w:r>
      <w:r w:rsidR="009A5A20">
        <w:rPr>
          <w:sz w:val="24"/>
          <w:szCs w:val="24"/>
          <w:lang w:val="hu-HU"/>
        </w:rPr>
        <w:t>t</w:t>
      </w:r>
      <w:proofErr w:type="spellEnd"/>
      <w:r w:rsidR="009A5A20">
        <w:rPr>
          <w:sz w:val="24"/>
          <w:szCs w:val="24"/>
          <w:lang w:val="hu-HU"/>
        </w:rPr>
        <w:t xml:space="preserve"> is napi szinten használtam, ami olyan, mint Budapesten a Bubi, csak jobb. Olcsó, könnyű tekerni és egyszerű a használata, hiszen mobilalkalmazás is van hozzá. A másik mobilalkalmazás, amit napi szinten használtam, a </w:t>
      </w:r>
      <w:proofErr w:type="spellStart"/>
      <w:r w:rsidR="009A5A20" w:rsidRPr="0025633D">
        <w:rPr>
          <w:i/>
          <w:sz w:val="24"/>
          <w:szCs w:val="24"/>
          <w:lang w:val="hu-HU"/>
        </w:rPr>
        <w:t>Jakdojade</w:t>
      </w:r>
      <w:proofErr w:type="spellEnd"/>
      <w:r w:rsidR="009A5A20">
        <w:rPr>
          <w:sz w:val="24"/>
          <w:szCs w:val="24"/>
          <w:lang w:val="hu-HU"/>
        </w:rPr>
        <w:t>, ami olyan, mint a BKK futár. Eg</w:t>
      </w:r>
      <w:r w:rsidR="006D2B83">
        <w:rPr>
          <w:sz w:val="24"/>
          <w:szCs w:val="24"/>
          <w:lang w:val="hu-HU"/>
        </w:rPr>
        <w:t>yszer sem volt vele problémám, illetve menet közben rájöttem, hogy Lengyelország minden városában alkalmazható, többek között Varsóban és Gdanskban is.</w:t>
      </w:r>
    </w:p>
    <w:p w:rsidR="006D2B83" w:rsidRDefault="006D2B83" w:rsidP="001211B7">
      <w:pPr>
        <w:spacing w:after="0" w:line="240" w:lineRule="auto"/>
        <w:jc w:val="both"/>
        <w:rPr>
          <w:sz w:val="24"/>
          <w:szCs w:val="24"/>
          <w:lang w:val="hu-HU"/>
        </w:rPr>
      </w:pPr>
      <w:r>
        <w:rPr>
          <w:sz w:val="24"/>
          <w:szCs w:val="24"/>
          <w:lang w:val="hu-HU"/>
        </w:rPr>
        <w:t xml:space="preserve">Úgy gondolom, nagyon sok helyre eljutottam Lengyelországban a kint töltött 3 és fél hónap alatt. Túrázhattam a </w:t>
      </w:r>
      <w:r w:rsidRPr="0025633D">
        <w:rPr>
          <w:i/>
          <w:sz w:val="24"/>
          <w:szCs w:val="24"/>
          <w:lang w:val="hu-HU"/>
        </w:rPr>
        <w:t>Tátrá</w:t>
      </w:r>
      <w:r>
        <w:rPr>
          <w:sz w:val="24"/>
          <w:szCs w:val="24"/>
          <w:lang w:val="hu-HU"/>
        </w:rPr>
        <w:t xml:space="preserve">ban </w:t>
      </w:r>
      <w:r w:rsidRPr="0025633D">
        <w:rPr>
          <w:i/>
          <w:sz w:val="24"/>
          <w:szCs w:val="24"/>
          <w:lang w:val="hu-HU"/>
        </w:rPr>
        <w:t>Zakopane</w:t>
      </w:r>
      <w:r>
        <w:rPr>
          <w:sz w:val="24"/>
          <w:szCs w:val="24"/>
          <w:lang w:val="hu-HU"/>
        </w:rPr>
        <w:t xml:space="preserve"> közelében, illetve egy Krakkó melletti nemzeti parkban. Meglátogathattam az</w:t>
      </w:r>
      <w:r w:rsidR="0025633D">
        <w:rPr>
          <w:sz w:val="24"/>
          <w:szCs w:val="24"/>
          <w:lang w:val="hu-HU"/>
        </w:rPr>
        <w:t xml:space="preserve"> </w:t>
      </w:r>
      <w:r w:rsidR="0025633D" w:rsidRPr="0025633D">
        <w:rPr>
          <w:i/>
          <w:sz w:val="24"/>
          <w:szCs w:val="24"/>
          <w:lang w:val="hu-HU"/>
        </w:rPr>
        <w:t>Auschwitzi koncentrációs tábort</w:t>
      </w:r>
      <w:r>
        <w:rPr>
          <w:sz w:val="24"/>
          <w:szCs w:val="24"/>
          <w:lang w:val="hu-HU"/>
        </w:rPr>
        <w:t xml:space="preserve">, a </w:t>
      </w:r>
      <w:proofErr w:type="spellStart"/>
      <w:r w:rsidR="0025633D" w:rsidRPr="0025633D">
        <w:rPr>
          <w:i/>
          <w:sz w:val="24"/>
          <w:szCs w:val="24"/>
          <w:lang w:val="hu-HU"/>
        </w:rPr>
        <w:t>Wieliczka-s</w:t>
      </w:r>
      <w:r w:rsidRPr="0025633D">
        <w:rPr>
          <w:i/>
          <w:sz w:val="24"/>
          <w:szCs w:val="24"/>
          <w:lang w:val="hu-HU"/>
        </w:rPr>
        <w:t>óbányá</w:t>
      </w:r>
      <w:r w:rsidRPr="0025633D">
        <w:rPr>
          <w:sz w:val="24"/>
          <w:szCs w:val="24"/>
          <w:lang w:val="hu-HU"/>
        </w:rPr>
        <w:t>t</w:t>
      </w:r>
      <w:proofErr w:type="spellEnd"/>
      <w:r w:rsidRPr="0025633D">
        <w:rPr>
          <w:sz w:val="24"/>
          <w:szCs w:val="24"/>
          <w:lang w:val="hu-HU"/>
        </w:rPr>
        <w:t>,</w:t>
      </w:r>
      <w:r>
        <w:rPr>
          <w:sz w:val="24"/>
          <w:szCs w:val="24"/>
          <w:lang w:val="hu-HU"/>
        </w:rPr>
        <w:t xml:space="preserve"> mindemellett pedig még lehetőségem volt elutazni </w:t>
      </w:r>
      <w:r w:rsidRPr="0025633D">
        <w:rPr>
          <w:i/>
          <w:sz w:val="24"/>
          <w:szCs w:val="24"/>
          <w:lang w:val="hu-HU"/>
        </w:rPr>
        <w:t>Varsó</w:t>
      </w:r>
      <w:r>
        <w:rPr>
          <w:sz w:val="24"/>
          <w:szCs w:val="24"/>
          <w:lang w:val="hu-HU"/>
        </w:rPr>
        <w:t xml:space="preserve">ba, a fővárosba és </w:t>
      </w:r>
      <w:r w:rsidRPr="0025633D">
        <w:rPr>
          <w:i/>
          <w:sz w:val="24"/>
          <w:szCs w:val="24"/>
          <w:lang w:val="hu-HU"/>
        </w:rPr>
        <w:t>Gdansk</w:t>
      </w:r>
      <w:r>
        <w:rPr>
          <w:sz w:val="24"/>
          <w:szCs w:val="24"/>
          <w:lang w:val="hu-HU"/>
        </w:rPr>
        <w:t xml:space="preserve">ba is a </w:t>
      </w:r>
      <w:r w:rsidRPr="0025633D">
        <w:rPr>
          <w:i/>
          <w:sz w:val="24"/>
          <w:szCs w:val="24"/>
          <w:lang w:val="hu-HU"/>
        </w:rPr>
        <w:t>Balti-tenger</w:t>
      </w:r>
      <w:r>
        <w:rPr>
          <w:sz w:val="24"/>
          <w:szCs w:val="24"/>
          <w:lang w:val="hu-HU"/>
        </w:rPr>
        <w:t>hez.</w:t>
      </w:r>
    </w:p>
    <w:p w:rsidR="006D2B83" w:rsidRDefault="006D2B83" w:rsidP="001211B7">
      <w:pPr>
        <w:spacing w:after="0" w:line="240" w:lineRule="auto"/>
        <w:jc w:val="both"/>
        <w:rPr>
          <w:sz w:val="24"/>
          <w:szCs w:val="24"/>
          <w:lang w:val="hu-HU"/>
        </w:rPr>
      </w:pPr>
      <w:r>
        <w:rPr>
          <w:sz w:val="24"/>
          <w:szCs w:val="24"/>
          <w:lang w:val="hu-HU"/>
        </w:rPr>
        <w:t>A közösségi életet tekintve, az egyetemünk lelkes mentorai különböző programokat szerveztek nekünk, ahol még jobban megismerhettük egymást a többi Erasmusos hallgatóval. Ilyenek volta</w:t>
      </w:r>
      <w:r w:rsidR="00BD4666">
        <w:rPr>
          <w:sz w:val="24"/>
          <w:szCs w:val="24"/>
          <w:lang w:val="hu-HU"/>
        </w:rPr>
        <w:t xml:space="preserve">k például a vasárnapi piknikek és </w:t>
      </w:r>
      <w:r>
        <w:rPr>
          <w:sz w:val="24"/>
          <w:szCs w:val="24"/>
          <w:lang w:val="hu-HU"/>
        </w:rPr>
        <w:t>a péntek esti közös filmnézések, ill. sörözések</w:t>
      </w:r>
      <w:r w:rsidR="00BD4666">
        <w:rPr>
          <w:sz w:val="24"/>
          <w:szCs w:val="24"/>
          <w:lang w:val="hu-HU"/>
        </w:rPr>
        <w:t xml:space="preserve">. Emellett magunknak szerveztünk például főzést, ahol mindenki a saját országának a tipikus ételeiből készített </w:t>
      </w:r>
      <w:r w:rsidR="0025633D">
        <w:rPr>
          <w:sz w:val="24"/>
          <w:szCs w:val="24"/>
          <w:lang w:val="hu-HU"/>
        </w:rPr>
        <w:t xml:space="preserve">el </w:t>
      </w:r>
      <w:r w:rsidR="00BD4666">
        <w:rPr>
          <w:sz w:val="24"/>
          <w:szCs w:val="24"/>
          <w:lang w:val="hu-HU"/>
        </w:rPr>
        <w:t xml:space="preserve">valamit, illetve az </w:t>
      </w:r>
      <w:r w:rsidR="0025633D" w:rsidRPr="0025633D">
        <w:rPr>
          <w:i/>
          <w:sz w:val="24"/>
          <w:szCs w:val="24"/>
          <w:lang w:val="hu-HU"/>
        </w:rPr>
        <w:t xml:space="preserve">ESN (Erasmus </w:t>
      </w:r>
      <w:proofErr w:type="spellStart"/>
      <w:r w:rsidR="0025633D" w:rsidRPr="0025633D">
        <w:rPr>
          <w:i/>
          <w:sz w:val="24"/>
          <w:szCs w:val="24"/>
          <w:lang w:val="hu-HU"/>
        </w:rPr>
        <w:t>Student</w:t>
      </w:r>
      <w:proofErr w:type="spellEnd"/>
      <w:r w:rsidR="0025633D" w:rsidRPr="0025633D">
        <w:rPr>
          <w:i/>
          <w:sz w:val="24"/>
          <w:szCs w:val="24"/>
          <w:lang w:val="hu-HU"/>
        </w:rPr>
        <w:t xml:space="preserve"> Network)</w:t>
      </w:r>
      <w:r w:rsidR="0025633D">
        <w:rPr>
          <w:sz w:val="24"/>
          <w:szCs w:val="24"/>
          <w:lang w:val="hu-HU"/>
        </w:rPr>
        <w:t xml:space="preserve"> </w:t>
      </w:r>
      <w:r w:rsidR="00BD4666">
        <w:rPr>
          <w:sz w:val="24"/>
          <w:szCs w:val="24"/>
          <w:lang w:val="hu-HU"/>
        </w:rPr>
        <w:t>által szervezett kirándulásokon, sportprogramokon és részt vett néhányunk.</w:t>
      </w:r>
    </w:p>
    <w:p w:rsidR="009A5A20" w:rsidRDefault="009A5A20" w:rsidP="001211B7">
      <w:pPr>
        <w:spacing w:after="0" w:line="240" w:lineRule="auto"/>
        <w:jc w:val="both"/>
        <w:rPr>
          <w:sz w:val="24"/>
          <w:szCs w:val="24"/>
          <w:lang w:val="hu-HU"/>
        </w:rPr>
      </w:pPr>
    </w:p>
    <w:p w:rsidR="009A5A20" w:rsidRPr="0042709D" w:rsidRDefault="00BD4666" w:rsidP="001211B7">
      <w:pPr>
        <w:spacing w:after="0" w:line="240" w:lineRule="auto"/>
        <w:jc w:val="both"/>
        <w:rPr>
          <w:b/>
          <w:sz w:val="26"/>
          <w:szCs w:val="26"/>
          <w:lang w:val="hu-HU"/>
        </w:rPr>
      </w:pPr>
      <w:r w:rsidRPr="0042709D">
        <w:rPr>
          <w:b/>
          <w:sz w:val="26"/>
          <w:szCs w:val="26"/>
          <w:lang w:val="hu-HU"/>
        </w:rPr>
        <w:t>Gyümölcsök</w:t>
      </w:r>
    </w:p>
    <w:p w:rsidR="001211B7" w:rsidRDefault="001211B7" w:rsidP="001211B7">
      <w:pPr>
        <w:spacing w:after="0" w:line="240" w:lineRule="auto"/>
        <w:jc w:val="both"/>
        <w:rPr>
          <w:b/>
          <w:sz w:val="24"/>
          <w:szCs w:val="24"/>
          <w:lang w:val="hu-HU"/>
        </w:rPr>
      </w:pPr>
    </w:p>
    <w:p w:rsidR="00BD4666" w:rsidRPr="00CB1FEA" w:rsidRDefault="00CB1FEA" w:rsidP="001211B7">
      <w:pPr>
        <w:spacing w:after="0" w:line="240" w:lineRule="auto"/>
        <w:jc w:val="both"/>
        <w:rPr>
          <w:sz w:val="24"/>
          <w:szCs w:val="24"/>
          <w:lang w:val="hu-HU"/>
        </w:rPr>
      </w:pPr>
      <w:r>
        <w:rPr>
          <w:sz w:val="24"/>
          <w:szCs w:val="24"/>
          <w:lang w:val="hu-HU"/>
        </w:rPr>
        <w:tab/>
        <w:t>Röviden, és tömören. Bátrabb lettem. Bátrabb és talpraesettebb az új helyzetek kezelésében, a különböző kihívások megoldásában. Az angol nyelv használatában sokkal magabiztosabb vagyok, és úgy érzem, sokat is fejlődött a nyelvtudásom, annak ellenére, hogy nem angol anyanyelvű országba mentem. Úgy gondolom, életre szóló barátságokat sikerült kialakítani. Tehát nyitottabb lettem az ismerkedésben is, és elfogadóbb vagy inkább úgy mondanám, természetesen tudok viselkedni egy más országból származó felebarátommal is. Rengeteg élményt és tapasztalatot szerezhettem. Élményeket a kirándulások és közösségi programok során, tapasztalatot az önállóság, problémamegoldás és emberi kapcsolatok terén. Biztos vagyok benne, hogy a családommal, legközelebbi barátaimmal is megváltozott a kapcsolatom, hiszen a hiányuk még jobban rádöbbentett, hogy mennyire szükségem van rájuk.</w:t>
      </w:r>
    </w:p>
    <w:p w:rsidR="00CB1FEA" w:rsidRDefault="00CB1FEA" w:rsidP="001211B7">
      <w:pPr>
        <w:spacing w:after="0" w:line="240" w:lineRule="auto"/>
        <w:jc w:val="both"/>
        <w:rPr>
          <w:b/>
          <w:sz w:val="24"/>
          <w:szCs w:val="24"/>
          <w:lang w:val="hu-HU"/>
        </w:rPr>
      </w:pPr>
    </w:p>
    <w:p w:rsidR="00CB1FEA" w:rsidRDefault="00CB1FEA" w:rsidP="001211B7">
      <w:pPr>
        <w:spacing w:after="0" w:line="240" w:lineRule="auto"/>
        <w:jc w:val="both"/>
        <w:rPr>
          <w:b/>
          <w:sz w:val="24"/>
          <w:szCs w:val="24"/>
          <w:lang w:val="hu-HU"/>
        </w:rPr>
      </w:pPr>
    </w:p>
    <w:p w:rsidR="00BD4666" w:rsidRPr="0042709D" w:rsidRDefault="00BD4666" w:rsidP="001211B7">
      <w:pPr>
        <w:spacing w:after="0" w:line="240" w:lineRule="auto"/>
        <w:jc w:val="both"/>
        <w:rPr>
          <w:b/>
          <w:sz w:val="26"/>
          <w:szCs w:val="26"/>
          <w:lang w:val="hu-HU"/>
        </w:rPr>
      </w:pPr>
      <w:r w:rsidRPr="0042709D">
        <w:rPr>
          <w:b/>
          <w:sz w:val="26"/>
          <w:szCs w:val="26"/>
          <w:lang w:val="hu-HU"/>
        </w:rPr>
        <w:t>Gyakorlati információk, tanácsok</w:t>
      </w:r>
    </w:p>
    <w:p w:rsidR="003C731F" w:rsidRDefault="003C731F" w:rsidP="001211B7">
      <w:pPr>
        <w:spacing w:after="0" w:line="240" w:lineRule="auto"/>
        <w:jc w:val="both"/>
        <w:rPr>
          <w:b/>
          <w:sz w:val="24"/>
          <w:szCs w:val="24"/>
          <w:lang w:val="hu-HU"/>
        </w:rPr>
      </w:pPr>
    </w:p>
    <w:p w:rsidR="00EB621C" w:rsidRPr="0025633D" w:rsidRDefault="00EB621C" w:rsidP="0025633D">
      <w:pPr>
        <w:pStyle w:val="Listaszerbekezds"/>
        <w:numPr>
          <w:ilvl w:val="0"/>
          <w:numId w:val="1"/>
        </w:numPr>
        <w:spacing w:after="0" w:line="240" w:lineRule="auto"/>
        <w:ind w:left="567"/>
        <w:jc w:val="both"/>
        <w:rPr>
          <w:sz w:val="24"/>
          <w:szCs w:val="24"/>
          <w:u w:val="single"/>
          <w:lang w:val="hu-HU"/>
        </w:rPr>
      </w:pPr>
      <w:r w:rsidRPr="0025633D">
        <w:rPr>
          <w:sz w:val="24"/>
          <w:szCs w:val="24"/>
          <w:u w:val="single"/>
          <w:lang w:val="hu-HU"/>
        </w:rPr>
        <w:t xml:space="preserve">Utazás Budapestről </w:t>
      </w:r>
      <w:r w:rsidR="0025633D">
        <w:rPr>
          <w:sz w:val="24"/>
          <w:szCs w:val="24"/>
          <w:u w:val="single"/>
          <w:lang w:val="hu-HU"/>
        </w:rPr>
        <w:t>Krakkóba</w:t>
      </w:r>
    </w:p>
    <w:p w:rsidR="00EB621C" w:rsidRDefault="00EB621C" w:rsidP="0025633D">
      <w:pPr>
        <w:spacing w:after="0" w:line="240" w:lineRule="auto"/>
        <w:ind w:left="851"/>
        <w:jc w:val="both"/>
        <w:rPr>
          <w:sz w:val="24"/>
          <w:szCs w:val="24"/>
          <w:lang w:val="hu-HU"/>
        </w:rPr>
      </w:pPr>
      <w:r>
        <w:rPr>
          <w:sz w:val="24"/>
          <w:szCs w:val="24"/>
          <w:lang w:val="hu-HU"/>
        </w:rPr>
        <w:t xml:space="preserve">Hogyha nem tudnak kihozni Téged autóval, akkor a </w:t>
      </w:r>
      <w:proofErr w:type="spellStart"/>
      <w:r w:rsidRPr="0025633D">
        <w:rPr>
          <w:i/>
          <w:sz w:val="24"/>
          <w:szCs w:val="24"/>
          <w:lang w:val="hu-HU"/>
        </w:rPr>
        <w:t>Flixbus</w:t>
      </w:r>
      <w:proofErr w:type="spellEnd"/>
      <w:r>
        <w:rPr>
          <w:sz w:val="24"/>
          <w:szCs w:val="24"/>
          <w:lang w:val="hu-HU"/>
        </w:rPr>
        <w:t xml:space="preserve"> is nagyon kényelmes megoldás. Olcsó, csupán 7 óra és szerintem kényelmes.</w:t>
      </w:r>
    </w:p>
    <w:p w:rsidR="00EB621C" w:rsidRDefault="00EB621C" w:rsidP="001211B7">
      <w:pPr>
        <w:spacing w:after="0" w:line="240" w:lineRule="auto"/>
        <w:jc w:val="both"/>
        <w:rPr>
          <w:sz w:val="24"/>
          <w:szCs w:val="24"/>
          <w:lang w:val="hu-HU"/>
        </w:rPr>
      </w:pPr>
    </w:p>
    <w:p w:rsidR="0025633D" w:rsidRPr="0025633D" w:rsidRDefault="0025633D" w:rsidP="0025633D">
      <w:pPr>
        <w:pStyle w:val="Listaszerbekezds"/>
        <w:numPr>
          <w:ilvl w:val="0"/>
          <w:numId w:val="1"/>
        </w:numPr>
        <w:spacing w:after="0" w:line="240" w:lineRule="auto"/>
        <w:ind w:left="567"/>
        <w:jc w:val="both"/>
        <w:rPr>
          <w:sz w:val="24"/>
          <w:szCs w:val="24"/>
          <w:lang w:val="hu-HU"/>
        </w:rPr>
      </w:pPr>
      <w:r>
        <w:rPr>
          <w:sz w:val="24"/>
          <w:szCs w:val="24"/>
          <w:u w:val="single"/>
          <w:lang w:val="hu-HU"/>
        </w:rPr>
        <w:t>Utazás Krakkón belül</w:t>
      </w:r>
    </w:p>
    <w:p w:rsidR="00EB621C" w:rsidRDefault="00EB621C" w:rsidP="0025633D">
      <w:pPr>
        <w:pStyle w:val="Listaszerbekezds"/>
        <w:spacing w:after="0" w:line="240" w:lineRule="auto"/>
        <w:ind w:left="851"/>
        <w:jc w:val="both"/>
        <w:rPr>
          <w:sz w:val="24"/>
          <w:szCs w:val="24"/>
          <w:lang w:val="hu-HU"/>
        </w:rPr>
      </w:pPr>
      <w:r>
        <w:rPr>
          <w:sz w:val="24"/>
          <w:szCs w:val="24"/>
          <w:lang w:val="hu-HU"/>
        </w:rPr>
        <w:t xml:space="preserve">Olcsó a tömegközlekedés, de ha a belvárosban találsz szállást, akkor nem is szükséges bérletet venned. Amúgy a </w:t>
      </w:r>
      <w:proofErr w:type="spellStart"/>
      <w:r w:rsidRPr="006F332B">
        <w:rPr>
          <w:i/>
          <w:sz w:val="24"/>
          <w:szCs w:val="24"/>
          <w:lang w:val="hu-HU"/>
        </w:rPr>
        <w:t>Jakdojade</w:t>
      </w:r>
      <w:proofErr w:type="spellEnd"/>
      <w:r>
        <w:rPr>
          <w:sz w:val="24"/>
          <w:szCs w:val="24"/>
          <w:lang w:val="hu-HU"/>
        </w:rPr>
        <w:t xml:space="preserve"> alkalmazást töltsd majd le, illetve nagyon ajánlom a</w:t>
      </w:r>
      <w:r w:rsidRPr="006F332B">
        <w:rPr>
          <w:i/>
          <w:sz w:val="24"/>
          <w:szCs w:val="24"/>
          <w:lang w:val="hu-HU"/>
        </w:rPr>
        <w:t xml:space="preserve"> </w:t>
      </w:r>
      <w:proofErr w:type="spellStart"/>
      <w:r w:rsidRPr="006F332B">
        <w:rPr>
          <w:i/>
          <w:sz w:val="24"/>
          <w:szCs w:val="24"/>
          <w:lang w:val="hu-HU"/>
        </w:rPr>
        <w:t>Wavelot</w:t>
      </w:r>
      <w:proofErr w:type="spellEnd"/>
      <w:r>
        <w:rPr>
          <w:sz w:val="24"/>
          <w:szCs w:val="24"/>
          <w:lang w:val="hu-HU"/>
        </w:rPr>
        <w:t>, hogyha szeretsz biciklizni. Kiváló bicikli utak vannak Krakkóban, szinte bárhová eljuthatsz ezekkel a bringákkal.</w:t>
      </w:r>
    </w:p>
    <w:p w:rsidR="00EB621C" w:rsidRDefault="00EB621C" w:rsidP="0025633D">
      <w:pPr>
        <w:spacing w:after="0" w:line="240" w:lineRule="auto"/>
        <w:ind w:left="851"/>
        <w:jc w:val="both"/>
        <w:rPr>
          <w:sz w:val="24"/>
          <w:szCs w:val="24"/>
          <w:lang w:val="hu-HU"/>
        </w:rPr>
      </w:pPr>
    </w:p>
    <w:p w:rsidR="00EB621C" w:rsidRPr="006F332B" w:rsidRDefault="002D60B2" w:rsidP="006F332B">
      <w:pPr>
        <w:pStyle w:val="Listaszerbekezds"/>
        <w:numPr>
          <w:ilvl w:val="0"/>
          <w:numId w:val="1"/>
        </w:numPr>
        <w:spacing w:after="0" w:line="240" w:lineRule="auto"/>
        <w:ind w:left="567"/>
        <w:jc w:val="both"/>
        <w:rPr>
          <w:sz w:val="24"/>
          <w:szCs w:val="24"/>
          <w:u w:val="single"/>
          <w:lang w:val="hu-HU"/>
        </w:rPr>
      </w:pPr>
      <w:r>
        <w:rPr>
          <w:sz w:val="24"/>
          <w:szCs w:val="24"/>
          <w:u w:val="single"/>
          <w:lang w:val="hu-HU"/>
        </w:rPr>
        <w:lastRenderedPageBreak/>
        <w:t>Szállás</w:t>
      </w:r>
    </w:p>
    <w:p w:rsidR="00EB621C" w:rsidRDefault="00EB621C" w:rsidP="006F332B">
      <w:pPr>
        <w:spacing w:after="0" w:line="240" w:lineRule="auto"/>
        <w:ind w:left="851"/>
        <w:jc w:val="both"/>
        <w:rPr>
          <w:sz w:val="24"/>
          <w:szCs w:val="24"/>
          <w:lang w:val="hu-HU"/>
        </w:rPr>
      </w:pPr>
      <w:r>
        <w:rPr>
          <w:sz w:val="24"/>
          <w:szCs w:val="24"/>
          <w:lang w:val="hu-HU"/>
        </w:rPr>
        <w:t>Tudt</w:t>
      </w:r>
      <w:r w:rsidR="00313760">
        <w:rPr>
          <w:sz w:val="24"/>
          <w:szCs w:val="24"/>
          <w:lang w:val="hu-HU"/>
        </w:rPr>
        <w:t xml:space="preserve">ommal az albérletárak alacsonyabbak, mint Budapesten, viszont én kollégiumban szálltam meg, az </w:t>
      </w:r>
      <w:r w:rsidR="00313760" w:rsidRPr="006F332B">
        <w:rPr>
          <w:i/>
          <w:sz w:val="24"/>
          <w:szCs w:val="24"/>
          <w:lang w:val="hu-HU"/>
        </w:rPr>
        <w:t>AWF</w:t>
      </w:r>
      <w:r w:rsidR="00313760">
        <w:rPr>
          <w:sz w:val="24"/>
          <w:szCs w:val="24"/>
          <w:lang w:val="hu-HU"/>
        </w:rPr>
        <w:t xml:space="preserve"> egyik kollégium</w:t>
      </w:r>
      <w:r w:rsidR="006F332B">
        <w:rPr>
          <w:sz w:val="24"/>
          <w:szCs w:val="24"/>
          <w:lang w:val="hu-HU"/>
        </w:rPr>
        <w:t>i</w:t>
      </w:r>
      <w:r w:rsidR="00313760">
        <w:rPr>
          <w:sz w:val="24"/>
          <w:szCs w:val="24"/>
          <w:lang w:val="hu-HU"/>
        </w:rPr>
        <w:t xml:space="preserve"> épületében</w:t>
      </w:r>
      <w:r w:rsidR="006F332B">
        <w:rPr>
          <w:sz w:val="24"/>
          <w:szCs w:val="24"/>
          <w:lang w:val="hu-HU"/>
        </w:rPr>
        <w:t>, ami egy testnevelési egyetem. A</w:t>
      </w:r>
      <w:r w:rsidR="00313760">
        <w:rPr>
          <w:sz w:val="24"/>
          <w:szCs w:val="24"/>
          <w:lang w:val="hu-HU"/>
        </w:rPr>
        <w:t xml:space="preserve">z </w:t>
      </w:r>
      <w:proofErr w:type="spellStart"/>
      <w:r w:rsidR="006F332B">
        <w:rPr>
          <w:sz w:val="24"/>
          <w:szCs w:val="24"/>
          <w:lang w:val="hu-HU"/>
        </w:rPr>
        <w:t>Akademia</w:t>
      </w:r>
      <w:proofErr w:type="spellEnd"/>
      <w:r w:rsidR="006F332B">
        <w:rPr>
          <w:sz w:val="24"/>
          <w:szCs w:val="24"/>
          <w:lang w:val="hu-HU"/>
        </w:rPr>
        <w:t xml:space="preserve"> </w:t>
      </w:r>
      <w:proofErr w:type="spellStart"/>
      <w:r w:rsidR="006F332B">
        <w:rPr>
          <w:sz w:val="24"/>
          <w:szCs w:val="24"/>
          <w:lang w:val="hu-HU"/>
        </w:rPr>
        <w:t>Ignatianum-tól</w:t>
      </w:r>
      <w:proofErr w:type="spellEnd"/>
      <w:r w:rsidR="006F332B">
        <w:rPr>
          <w:sz w:val="24"/>
          <w:szCs w:val="24"/>
          <w:lang w:val="hu-HU"/>
        </w:rPr>
        <w:t xml:space="preserve"> 20 percre </w:t>
      </w:r>
      <w:r w:rsidR="008A7A0F" w:rsidRPr="006F332B">
        <w:rPr>
          <w:sz w:val="24"/>
          <w:szCs w:val="24"/>
          <w:lang w:val="hu-HU"/>
        </w:rPr>
        <w:t>található.</w:t>
      </w:r>
    </w:p>
    <w:p w:rsidR="00313760" w:rsidRDefault="00313760" w:rsidP="006F332B">
      <w:pPr>
        <w:spacing w:after="0" w:line="240" w:lineRule="auto"/>
        <w:ind w:left="851"/>
        <w:jc w:val="both"/>
        <w:rPr>
          <w:sz w:val="24"/>
          <w:szCs w:val="24"/>
          <w:lang w:val="hu-HU"/>
        </w:rPr>
      </w:pPr>
      <w:r>
        <w:rPr>
          <w:sz w:val="24"/>
          <w:szCs w:val="24"/>
          <w:lang w:val="hu-HU"/>
        </w:rPr>
        <w:t xml:space="preserve">Teljesen megfelelő a kollégium, azon kívül, hogy nincsen hűtő, sem mikro, kicsit kicsi a konyha, és csak az egyik épületben van mosókonyha, ami sajnos nem ingyenes. A hűtőt nekünk úgy sikerült megoldani, hogy az </w:t>
      </w:r>
      <w:proofErr w:type="spellStart"/>
      <w:r w:rsidRPr="006F332B">
        <w:rPr>
          <w:i/>
          <w:sz w:val="24"/>
          <w:szCs w:val="24"/>
          <w:lang w:val="hu-HU"/>
        </w:rPr>
        <w:t>OLX</w:t>
      </w:r>
      <w:r>
        <w:rPr>
          <w:sz w:val="24"/>
          <w:szCs w:val="24"/>
          <w:lang w:val="hu-HU"/>
        </w:rPr>
        <w:t>-en</w:t>
      </w:r>
      <w:proofErr w:type="spellEnd"/>
      <w:r>
        <w:rPr>
          <w:sz w:val="24"/>
          <w:szCs w:val="24"/>
          <w:lang w:val="hu-HU"/>
        </w:rPr>
        <w:t xml:space="preserve">, ami olyan, mint nálunk a </w:t>
      </w:r>
      <w:proofErr w:type="spellStart"/>
      <w:r>
        <w:rPr>
          <w:sz w:val="24"/>
          <w:szCs w:val="24"/>
          <w:lang w:val="hu-HU"/>
        </w:rPr>
        <w:t>Jófogás</w:t>
      </w:r>
      <w:proofErr w:type="spellEnd"/>
      <w:r>
        <w:rPr>
          <w:sz w:val="24"/>
          <w:szCs w:val="24"/>
          <w:lang w:val="hu-HU"/>
        </w:rPr>
        <w:t xml:space="preserve">, tudtunk vásárolni egyet, s ugyan annak a kereskedőnek el is tudtuk adni a távozásunk előtt. Sajnos nem tudott angolul, de a </w:t>
      </w:r>
      <w:proofErr w:type="spellStart"/>
      <w:r>
        <w:rPr>
          <w:sz w:val="24"/>
          <w:szCs w:val="24"/>
          <w:lang w:val="hu-HU"/>
        </w:rPr>
        <w:t>google</w:t>
      </w:r>
      <w:proofErr w:type="spellEnd"/>
      <w:r>
        <w:rPr>
          <w:sz w:val="24"/>
          <w:szCs w:val="24"/>
          <w:lang w:val="hu-HU"/>
        </w:rPr>
        <w:t xml:space="preserve"> fordító jó barátunk, ne felejtsd! :D</w:t>
      </w:r>
    </w:p>
    <w:p w:rsidR="00313760" w:rsidRDefault="00313760" w:rsidP="001211B7">
      <w:pPr>
        <w:spacing w:after="0" w:line="240" w:lineRule="auto"/>
        <w:jc w:val="both"/>
        <w:rPr>
          <w:sz w:val="24"/>
          <w:szCs w:val="24"/>
          <w:lang w:val="hu-HU"/>
        </w:rPr>
      </w:pPr>
    </w:p>
    <w:p w:rsidR="002D60B2" w:rsidRDefault="002D60B2" w:rsidP="002D60B2">
      <w:pPr>
        <w:pStyle w:val="Listaszerbekezds"/>
        <w:numPr>
          <w:ilvl w:val="0"/>
          <w:numId w:val="1"/>
        </w:numPr>
        <w:spacing w:after="0" w:line="240" w:lineRule="auto"/>
        <w:ind w:left="567"/>
        <w:jc w:val="both"/>
        <w:rPr>
          <w:sz w:val="24"/>
          <w:szCs w:val="24"/>
          <w:u w:val="single"/>
          <w:lang w:val="hu-HU"/>
        </w:rPr>
      </w:pPr>
      <w:r>
        <w:rPr>
          <w:sz w:val="24"/>
          <w:szCs w:val="24"/>
          <w:u w:val="single"/>
          <w:lang w:val="hu-HU"/>
        </w:rPr>
        <w:t>Bevásárló üzletek, éttermek</w:t>
      </w:r>
    </w:p>
    <w:p w:rsidR="002D60B2" w:rsidRDefault="002D60B2" w:rsidP="002D60B2">
      <w:pPr>
        <w:pStyle w:val="Listaszerbekezds"/>
        <w:spacing w:after="0" w:line="240" w:lineRule="auto"/>
        <w:ind w:left="851"/>
        <w:jc w:val="both"/>
        <w:rPr>
          <w:sz w:val="24"/>
          <w:szCs w:val="24"/>
          <w:lang w:val="hu-HU"/>
        </w:rPr>
      </w:pPr>
      <w:r>
        <w:rPr>
          <w:sz w:val="24"/>
          <w:szCs w:val="24"/>
          <w:lang w:val="hu-HU"/>
        </w:rPr>
        <w:t xml:space="preserve">Ezen a téren nincs nagy különbség Magyarország és Lengyelország között. A legtöbb üzlet és szupermarket ugyanaz. A kollégium mellett például egy </w:t>
      </w:r>
      <w:proofErr w:type="spellStart"/>
      <w:r>
        <w:rPr>
          <w:sz w:val="24"/>
          <w:szCs w:val="24"/>
          <w:lang w:val="hu-HU"/>
        </w:rPr>
        <w:t>Lidl</w:t>
      </w:r>
      <w:proofErr w:type="spellEnd"/>
      <w:r>
        <w:rPr>
          <w:sz w:val="24"/>
          <w:szCs w:val="24"/>
          <w:lang w:val="hu-HU"/>
        </w:rPr>
        <w:t xml:space="preserve"> található, egy kicsit arrébb pedig egy Auchan. Ugyanaz az árkategória, de talán lehet, hogy még egy kicsit olcsóbb is. Az éttermek között találni olyat, ahol mindössze 15 zlotyiért, ami kb. 1200Ft kétfogásos ebédet lehet venni. A tipikus kajákat nem szeretném már most lelőni, azokkal úgy is megismerkedsz majd, de szerintem neked is ízleni fognak. </w:t>
      </w:r>
      <w:r w:rsidRPr="002D60B2">
        <w:rPr>
          <w:sz w:val="24"/>
          <w:szCs w:val="24"/>
          <w:lang w:val="hu-HU"/>
        </w:rPr>
        <w:sym w:font="Wingdings" w:char="F04A"/>
      </w:r>
      <w:r>
        <w:rPr>
          <w:sz w:val="24"/>
          <w:szCs w:val="24"/>
          <w:lang w:val="hu-HU"/>
        </w:rPr>
        <w:t xml:space="preserve"> </w:t>
      </w:r>
    </w:p>
    <w:p w:rsidR="002D60B2" w:rsidRDefault="002D60B2" w:rsidP="002D60B2">
      <w:pPr>
        <w:pStyle w:val="Listaszerbekezds"/>
        <w:spacing w:after="0" w:line="240" w:lineRule="auto"/>
        <w:ind w:left="567"/>
        <w:jc w:val="both"/>
        <w:rPr>
          <w:sz w:val="24"/>
          <w:szCs w:val="24"/>
          <w:lang w:val="hu-HU"/>
        </w:rPr>
      </w:pPr>
    </w:p>
    <w:p w:rsidR="002D60B2" w:rsidRPr="002D60B2" w:rsidRDefault="002D60B2" w:rsidP="002D60B2">
      <w:pPr>
        <w:pStyle w:val="Listaszerbekezds"/>
        <w:numPr>
          <w:ilvl w:val="0"/>
          <w:numId w:val="1"/>
        </w:numPr>
        <w:spacing w:after="0" w:line="240" w:lineRule="auto"/>
        <w:ind w:left="567"/>
        <w:jc w:val="both"/>
        <w:rPr>
          <w:sz w:val="24"/>
          <w:szCs w:val="24"/>
          <w:u w:val="single"/>
          <w:lang w:val="hu-HU"/>
        </w:rPr>
      </w:pPr>
      <w:r w:rsidRPr="002D60B2">
        <w:rPr>
          <w:sz w:val="24"/>
          <w:szCs w:val="24"/>
          <w:u w:val="single"/>
          <w:lang w:val="hu-HU"/>
        </w:rPr>
        <w:t>Pénzügyek</w:t>
      </w:r>
    </w:p>
    <w:p w:rsidR="002D60B2" w:rsidRDefault="002D60B2" w:rsidP="002D60B2">
      <w:pPr>
        <w:pStyle w:val="Listaszerbekezds"/>
        <w:spacing w:after="0" w:line="240" w:lineRule="auto"/>
        <w:ind w:left="851"/>
        <w:jc w:val="both"/>
        <w:rPr>
          <w:sz w:val="24"/>
          <w:szCs w:val="24"/>
          <w:lang w:val="hu-HU"/>
        </w:rPr>
      </w:pPr>
      <w:r>
        <w:rPr>
          <w:sz w:val="24"/>
          <w:szCs w:val="24"/>
          <w:lang w:val="hu-HU"/>
        </w:rPr>
        <w:t>Én ezt a kérdést úgy oldottam meg, hogy otthon előre váltottam zlotyit, hogy elég legyen a kint töltött időszak végéig, ugyanis itt pénzt kivenni és váltani, nem éri meg. A legtöbb helyen kártyával is lehet fizetni, szóval, ahol tudtam, ott mindig kártyával fizettem. A kollégium árának átutalásakor jöttem rá, hogy ott is levon egy nem kis összegű kezelési költséget, szóval azzal is érdemes okosan bánni.</w:t>
      </w:r>
    </w:p>
    <w:p w:rsidR="002D60B2" w:rsidRPr="002D60B2" w:rsidRDefault="002D60B2" w:rsidP="002D60B2">
      <w:pPr>
        <w:pStyle w:val="Listaszerbekezds"/>
        <w:spacing w:after="0" w:line="240" w:lineRule="auto"/>
        <w:ind w:left="567"/>
        <w:jc w:val="both"/>
        <w:rPr>
          <w:sz w:val="24"/>
          <w:szCs w:val="24"/>
          <w:lang w:val="hu-HU"/>
        </w:rPr>
      </w:pPr>
    </w:p>
    <w:p w:rsidR="00313760" w:rsidRPr="006F332B" w:rsidRDefault="00313760" w:rsidP="006F332B">
      <w:pPr>
        <w:pStyle w:val="Listaszerbekezds"/>
        <w:numPr>
          <w:ilvl w:val="0"/>
          <w:numId w:val="1"/>
        </w:numPr>
        <w:spacing w:after="0" w:line="240" w:lineRule="auto"/>
        <w:ind w:left="567"/>
        <w:jc w:val="both"/>
        <w:rPr>
          <w:sz w:val="24"/>
          <w:szCs w:val="24"/>
          <w:u w:val="single"/>
          <w:lang w:val="hu-HU"/>
        </w:rPr>
      </w:pPr>
      <w:r w:rsidRPr="006F332B">
        <w:rPr>
          <w:sz w:val="24"/>
          <w:szCs w:val="24"/>
          <w:u w:val="single"/>
          <w:lang w:val="hu-HU"/>
        </w:rPr>
        <w:t>Légy, aki vagy!</w:t>
      </w:r>
    </w:p>
    <w:p w:rsidR="00313760" w:rsidRPr="00EB621C" w:rsidRDefault="00313760" w:rsidP="006F332B">
      <w:pPr>
        <w:spacing w:after="0" w:line="240" w:lineRule="auto"/>
        <w:ind w:left="851"/>
        <w:jc w:val="both"/>
        <w:rPr>
          <w:sz w:val="24"/>
          <w:szCs w:val="24"/>
          <w:lang w:val="hu-HU"/>
        </w:rPr>
      </w:pPr>
      <w:r>
        <w:rPr>
          <w:sz w:val="24"/>
          <w:szCs w:val="24"/>
          <w:lang w:val="hu-HU"/>
        </w:rPr>
        <w:t xml:space="preserve">A legutolsó gyakorlati információm vagy inkább tanácsom, hogy légy, aki vagy! Légy nyitott, légy olyan lelkes mindvégig, mint, amikor megtudtad, hogy fél évet kint tölthetsz egy másik országban! </w:t>
      </w:r>
      <w:r w:rsidR="006F332B">
        <w:rPr>
          <w:sz w:val="24"/>
          <w:szCs w:val="24"/>
          <w:lang w:val="hu-HU"/>
        </w:rPr>
        <w:t>Vágj bele és l</w:t>
      </w:r>
      <w:r>
        <w:rPr>
          <w:sz w:val="24"/>
          <w:szCs w:val="24"/>
          <w:lang w:val="hu-HU"/>
        </w:rPr>
        <w:t>égy hál</w:t>
      </w:r>
      <w:r w:rsidR="006F332B">
        <w:rPr>
          <w:sz w:val="24"/>
          <w:szCs w:val="24"/>
          <w:lang w:val="hu-HU"/>
        </w:rPr>
        <w:t>ás ezért az óriási lehetőségért!</w:t>
      </w:r>
      <w:bookmarkStart w:id="0" w:name="_GoBack"/>
      <w:bookmarkEnd w:id="0"/>
    </w:p>
    <w:sectPr w:rsidR="00313760" w:rsidRPr="00EB62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343"/>
    <w:multiLevelType w:val="hybridMultilevel"/>
    <w:tmpl w:val="01986252"/>
    <w:lvl w:ilvl="0" w:tplc="CF686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B3C22"/>
    <w:multiLevelType w:val="hybridMultilevel"/>
    <w:tmpl w:val="CCDC9448"/>
    <w:lvl w:ilvl="0" w:tplc="040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1F"/>
    <w:rsid w:val="001173AD"/>
    <w:rsid w:val="001211B7"/>
    <w:rsid w:val="001330C0"/>
    <w:rsid w:val="00161812"/>
    <w:rsid w:val="0025633D"/>
    <w:rsid w:val="002674B9"/>
    <w:rsid w:val="002D60B2"/>
    <w:rsid w:val="00313760"/>
    <w:rsid w:val="003C731F"/>
    <w:rsid w:val="0042709D"/>
    <w:rsid w:val="00587BF1"/>
    <w:rsid w:val="006260B1"/>
    <w:rsid w:val="006D2B83"/>
    <w:rsid w:val="006F332B"/>
    <w:rsid w:val="007335C7"/>
    <w:rsid w:val="00803885"/>
    <w:rsid w:val="008A7A0F"/>
    <w:rsid w:val="00955535"/>
    <w:rsid w:val="00994217"/>
    <w:rsid w:val="009A5A20"/>
    <w:rsid w:val="00AD1039"/>
    <w:rsid w:val="00BD4666"/>
    <w:rsid w:val="00BE07DE"/>
    <w:rsid w:val="00CB1FEA"/>
    <w:rsid w:val="00D814B3"/>
    <w:rsid w:val="00EB621C"/>
    <w:rsid w:val="00FA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7B73D-DCCD-435C-BE55-7127421A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5633D"/>
    <w:pPr>
      <w:ind w:left="720"/>
      <w:contextualSpacing/>
    </w:pPr>
  </w:style>
  <w:style w:type="character" w:styleId="Kiemels">
    <w:name w:val="Emphasis"/>
    <w:basedOn w:val="Bekezdsalapbettpusa"/>
    <w:uiPriority w:val="20"/>
    <w:qFormat/>
    <w:rsid w:val="00FA4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1115</Words>
  <Characters>6356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Felhasznalo</cp:lastModifiedBy>
  <cp:revision>11</cp:revision>
  <dcterms:created xsi:type="dcterms:W3CDTF">2018-06-10T21:49:00Z</dcterms:created>
  <dcterms:modified xsi:type="dcterms:W3CDTF">2018-06-10T22:00:00Z</dcterms:modified>
</cp:coreProperties>
</file>