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86C2" w14:textId="77777777" w:rsidR="000C7B43" w:rsidRPr="005B779E" w:rsidRDefault="000C7B43" w:rsidP="000C7B43">
      <w:pPr>
        <w:pStyle w:val="AuthorNamesSSPCR"/>
        <w:spacing w:line="276" w:lineRule="auto"/>
        <w:rPr>
          <w:rFonts w:ascii="Book Antiqua" w:hAnsi="Book Antiqua"/>
          <w:i/>
          <w:iCs/>
          <w:sz w:val="22"/>
          <w:szCs w:val="22"/>
          <w:lang w:val="en-GB"/>
        </w:rPr>
      </w:pPr>
      <w:r w:rsidRPr="005B779E">
        <w:rPr>
          <w:rFonts w:ascii="Book Antiqua" w:hAnsi="Book Antiqua"/>
          <w:i/>
          <w:iCs/>
          <w:sz w:val="22"/>
          <w:szCs w:val="22"/>
          <w:lang w:val="en-GB"/>
        </w:rPr>
        <w:t>Name Surname</w:t>
      </w:r>
      <w:r w:rsidRPr="005B779E">
        <w:rPr>
          <w:rStyle w:val="FootnoteReference"/>
          <w:rFonts w:ascii="Book Antiqua" w:hAnsi="Book Antiqua"/>
          <w:i/>
          <w:iCs/>
          <w:sz w:val="22"/>
          <w:szCs w:val="22"/>
          <w:lang w:val="en-GB"/>
        </w:rPr>
        <w:footnoteReference w:id="1"/>
      </w:r>
      <w:r w:rsidRPr="005B779E">
        <w:rPr>
          <w:rFonts w:ascii="Book Antiqua" w:hAnsi="Book Antiqua"/>
          <w:i/>
          <w:iCs/>
          <w:sz w:val="22"/>
          <w:szCs w:val="22"/>
          <w:lang w:val="en-GB"/>
        </w:rPr>
        <w:t>, Name Surname</w:t>
      </w:r>
      <w:r w:rsidRPr="005B779E">
        <w:rPr>
          <w:rStyle w:val="FootnoteReference"/>
          <w:rFonts w:ascii="Book Antiqua" w:hAnsi="Book Antiqua"/>
          <w:i/>
          <w:iCs/>
          <w:sz w:val="22"/>
          <w:szCs w:val="22"/>
          <w:lang w:val="en-GB"/>
        </w:rPr>
        <w:footnoteReference w:id="2"/>
      </w:r>
      <w:r w:rsidRPr="005B779E">
        <w:rPr>
          <w:rFonts w:ascii="Book Antiqua" w:hAnsi="Book Antiqua"/>
          <w:i/>
          <w:iCs/>
          <w:sz w:val="22"/>
          <w:szCs w:val="22"/>
          <w:lang w:val="en-GB"/>
        </w:rPr>
        <w:t xml:space="preserve"> and Name Surname</w:t>
      </w:r>
      <w:r w:rsidRPr="005B779E">
        <w:rPr>
          <w:rStyle w:val="FootnoteReference"/>
          <w:rFonts w:ascii="Book Antiqua" w:hAnsi="Book Antiqua"/>
          <w:i/>
          <w:iCs/>
          <w:sz w:val="22"/>
          <w:szCs w:val="22"/>
          <w:lang w:val="en-GB"/>
        </w:rPr>
        <w:footnoteReference w:id="3"/>
      </w:r>
    </w:p>
    <w:p w14:paraId="31F2BE19" w14:textId="728FEDD5" w:rsidR="00CB4BC1" w:rsidRPr="005B779E" w:rsidRDefault="00CB4BC1" w:rsidP="00203404">
      <w:pPr>
        <w:pStyle w:val="TitlePaperSSPCR"/>
        <w:spacing w:line="276" w:lineRule="auto"/>
        <w:rPr>
          <w:rFonts w:ascii="Book Antiqua" w:hAnsi="Book Antiqua"/>
          <w:sz w:val="26"/>
          <w:szCs w:val="26"/>
          <w:lang w:val="en-GB"/>
        </w:rPr>
      </w:pPr>
      <w:r w:rsidRPr="005B779E">
        <w:rPr>
          <w:rFonts w:ascii="Book Antiqua" w:hAnsi="Book Antiqua"/>
          <w:sz w:val="26"/>
          <w:szCs w:val="26"/>
          <w:lang w:val="en-GB"/>
        </w:rPr>
        <w:t>T</w:t>
      </w:r>
      <w:r w:rsidR="000C7B43" w:rsidRPr="005B779E">
        <w:rPr>
          <w:rFonts w:ascii="Book Antiqua" w:hAnsi="Book Antiqua"/>
          <w:sz w:val="26"/>
          <w:szCs w:val="26"/>
          <w:lang w:val="en-GB"/>
        </w:rPr>
        <w:t>ITLE OF THE PAPER</w:t>
      </w:r>
      <w:r w:rsidR="00161E2F" w:rsidRPr="005B779E">
        <w:rPr>
          <w:rFonts w:ascii="Book Antiqua" w:hAnsi="Book Antiqua"/>
          <w:sz w:val="26"/>
          <w:szCs w:val="26"/>
          <w:lang w:val="en-GB"/>
        </w:rPr>
        <w:t xml:space="preserve"> </w:t>
      </w:r>
    </w:p>
    <w:p w14:paraId="24BE77BE" w14:textId="1070705E" w:rsidR="00704902" w:rsidRPr="005B779E" w:rsidRDefault="00D617AB" w:rsidP="00507F3E">
      <w:pPr>
        <w:pStyle w:val="AbstractAcknowledgementsHeadingSSPCR"/>
        <w:rPr>
          <w:lang w:val="en-GB"/>
        </w:rPr>
      </w:pPr>
      <w:r w:rsidRPr="005B779E">
        <w:rPr>
          <w:lang w:val="en-GB"/>
        </w:rPr>
        <w:t>A</w:t>
      </w:r>
      <w:r w:rsidR="004E1364" w:rsidRPr="005B779E">
        <w:rPr>
          <w:lang w:val="en-GB"/>
        </w:rPr>
        <w:t>bstract</w:t>
      </w:r>
      <w:r w:rsidR="00090980" w:rsidRPr="005B779E">
        <w:rPr>
          <w:lang w:val="en-GB"/>
        </w:rPr>
        <w:t xml:space="preserve"> </w:t>
      </w:r>
    </w:p>
    <w:p w14:paraId="3A046D92" w14:textId="48B003CE" w:rsidR="00704902" w:rsidRPr="005B779E" w:rsidRDefault="006C266A" w:rsidP="00203404">
      <w:pPr>
        <w:pStyle w:val="AbstractAcknowledgementTextSSPCR"/>
        <w:spacing w:line="276" w:lineRule="auto"/>
        <w:rPr>
          <w:rFonts w:ascii="Book Antiqua" w:hAnsi="Book Antiqua"/>
          <w:sz w:val="22"/>
          <w:szCs w:val="22"/>
        </w:rPr>
      </w:pPr>
      <w:r w:rsidRPr="006C266A">
        <w:rPr>
          <w:rFonts w:ascii="Book Antiqua" w:hAnsi="Book Antiqua"/>
          <w:sz w:val="22"/>
          <w:szCs w:val="22"/>
          <w:highlight w:val="yellow"/>
        </w:rPr>
        <w:t>It is recommended that authors draft their paper directly within this template, ensuring that the formatting and style guidelines indicated herein are strictly followed. Key instructions have been highlighted in yellow throughout the document for ease of reference</w:t>
      </w:r>
      <w:r w:rsidR="00DD112D" w:rsidRPr="006C266A">
        <w:rPr>
          <w:rFonts w:ascii="Book Antiqua" w:hAnsi="Book Antiqua"/>
          <w:sz w:val="22"/>
          <w:szCs w:val="22"/>
          <w:highlight w:val="yellow"/>
        </w:rPr>
        <w:t>.</w:t>
      </w:r>
      <w:r w:rsidR="00A933BE" w:rsidRPr="005B779E">
        <w:rPr>
          <w:rFonts w:ascii="Book Antiqua" w:hAnsi="Book Antiqua"/>
          <w:sz w:val="22"/>
          <w:szCs w:val="22"/>
        </w:rPr>
        <w:t xml:space="preserve"> </w:t>
      </w:r>
      <w:r w:rsidR="00C018F5" w:rsidRPr="005B779E">
        <w:rPr>
          <w:rFonts w:ascii="Book Antiqua" w:hAnsi="Book Antiqua"/>
          <w:sz w:val="22"/>
          <w:szCs w:val="22"/>
        </w:rPr>
        <w:t>Please do</w:t>
      </w:r>
      <w:r w:rsidR="00F8211E" w:rsidRPr="005B779E">
        <w:rPr>
          <w:rFonts w:ascii="Book Antiqua" w:hAnsi="Book Antiqua"/>
          <w:sz w:val="22"/>
          <w:szCs w:val="22"/>
        </w:rPr>
        <w:t xml:space="preserve"> not</w:t>
      </w:r>
      <w:r w:rsidR="00C018F5" w:rsidRPr="005B779E">
        <w:rPr>
          <w:rFonts w:ascii="Book Antiqua" w:hAnsi="Book Antiqua"/>
          <w:sz w:val="22"/>
          <w:szCs w:val="22"/>
        </w:rPr>
        <w:t xml:space="preserve"> insert any blank lines between the different sections of the paper (line spac</w:t>
      </w:r>
      <w:r w:rsidR="007E0031" w:rsidRPr="005B779E">
        <w:rPr>
          <w:rFonts w:ascii="Book Antiqua" w:hAnsi="Book Antiqua"/>
          <w:sz w:val="22"/>
          <w:szCs w:val="22"/>
        </w:rPr>
        <w:t>ing is</w:t>
      </w:r>
      <w:r w:rsidR="00C018F5" w:rsidRPr="005B779E">
        <w:rPr>
          <w:rFonts w:ascii="Book Antiqua" w:hAnsi="Book Antiqua"/>
          <w:sz w:val="22"/>
          <w:szCs w:val="22"/>
        </w:rPr>
        <w:t xml:space="preserve"> predefined in the t</w:t>
      </w:r>
      <w:r w:rsidR="0049075D" w:rsidRPr="005B779E">
        <w:rPr>
          <w:rFonts w:ascii="Book Antiqua" w:hAnsi="Book Antiqua"/>
          <w:sz w:val="22"/>
          <w:szCs w:val="22"/>
        </w:rPr>
        <w:t>emplate itself</w:t>
      </w:r>
      <w:r w:rsidR="00C018F5" w:rsidRPr="005B779E">
        <w:rPr>
          <w:rFonts w:ascii="Book Antiqua" w:hAnsi="Book Antiqua"/>
          <w:sz w:val="22"/>
          <w:szCs w:val="22"/>
        </w:rPr>
        <w:t xml:space="preserve">). </w:t>
      </w:r>
      <w:r w:rsidR="00704902" w:rsidRPr="005B779E">
        <w:rPr>
          <w:rFonts w:ascii="Book Antiqua" w:hAnsi="Book Antiqua"/>
          <w:sz w:val="22"/>
          <w:szCs w:val="22"/>
        </w:rPr>
        <w:t xml:space="preserve">Each </w:t>
      </w:r>
      <w:r w:rsidR="00792F54" w:rsidRPr="005B779E">
        <w:rPr>
          <w:rFonts w:ascii="Book Antiqua" w:hAnsi="Book Antiqua"/>
          <w:sz w:val="22"/>
          <w:szCs w:val="22"/>
        </w:rPr>
        <w:t>paper</w:t>
      </w:r>
      <w:r w:rsidR="00704902" w:rsidRPr="005B779E">
        <w:rPr>
          <w:rFonts w:ascii="Book Antiqua" w:hAnsi="Book Antiqua"/>
          <w:sz w:val="22"/>
          <w:szCs w:val="22"/>
        </w:rPr>
        <w:t xml:space="preserve"> must include an </w:t>
      </w:r>
      <w:r w:rsidR="00704902" w:rsidRPr="005B779E">
        <w:rPr>
          <w:rFonts w:ascii="Book Antiqua" w:hAnsi="Book Antiqua"/>
          <w:sz w:val="22"/>
          <w:szCs w:val="22"/>
          <w:highlight w:val="yellow"/>
        </w:rPr>
        <w:t xml:space="preserve">abstract of </w:t>
      </w:r>
      <w:r w:rsidR="007F1248" w:rsidRPr="005B779E">
        <w:rPr>
          <w:rFonts w:ascii="Book Antiqua" w:hAnsi="Book Antiqua"/>
          <w:sz w:val="22"/>
          <w:szCs w:val="22"/>
          <w:highlight w:val="yellow"/>
        </w:rPr>
        <w:t>200</w:t>
      </w:r>
      <w:r w:rsidR="00704902" w:rsidRPr="005B779E">
        <w:rPr>
          <w:rFonts w:ascii="Book Antiqua" w:hAnsi="Book Antiqua"/>
          <w:sz w:val="22"/>
          <w:szCs w:val="22"/>
          <w:highlight w:val="yellow"/>
        </w:rPr>
        <w:t xml:space="preserve"> to </w:t>
      </w:r>
      <w:r w:rsidR="00DB1009" w:rsidRPr="005B779E">
        <w:rPr>
          <w:rFonts w:ascii="Book Antiqua" w:hAnsi="Book Antiqua"/>
          <w:sz w:val="22"/>
          <w:szCs w:val="22"/>
          <w:highlight w:val="yellow"/>
        </w:rPr>
        <w:t>4</w:t>
      </w:r>
      <w:r w:rsidR="00704902" w:rsidRPr="005B779E">
        <w:rPr>
          <w:rFonts w:ascii="Book Antiqua" w:hAnsi="Book Antiqua"/>
          <w:sz w:val="22"/>
          <w:szCs w:val="22"/>
          <w:highlight w:val="yellow"/>
        </w:rPr>
        <w:t>00 words</w:t>
      </w:r>
      <w:r w:rsidR="00567EB7" w:rsidRPr="005B779E">
        <w:rPr>
          <w:rFonts w:ascii="Book Antiqua" w:hAnsi="Book Antiqua"/>
          <w:sz w:val="22"/>
          <w:szCs w:val="22"/>
        </w:rPr>
        <w:t>.</w:t>
      </w:r>
      <w:r w:rsidR="00891821" w:rsidRPr="005B779E">
        <w:t xml:space="preserve"> </w:t>
      </w:r>
      <w:r w:rsidR="00891821" w:rsidRPr="005B779E">
        <w:rPr>
          <w:rFonts w:ascii="Book Antiqua" w:hAnsi="Book Antiqua"/>
          <w:sz w:val="22"/>
          <w:szCs w:val="22"/>
        </w:rPr>
        <w:t xml:space="preserve">The abstract should give readers a brief summary of your </w:t>
      </w:r>
      <w:r w:rsidR="007E0031" w:rsidRPr="005B779E">
        <w:rPr>
          <w:rFonts w:ascii="Book Antiqua" w:hAnsi="Book Antiqua"/>
          <w:sz w:val="22"/>
          <w:szCs w:val="22"/>
        </w:rPr>
        <w:t>paper</w:t>
      </w:r>
      <w:r w:rsidR="00891821" w:rsidRPr="005B779E">
        <w:rPr>
          <w:rFonts w:ascii="Book Antiqua" w:hAnsi="Book Antiqua"/>
          <w:sz w:val="22"/>
          <w:szCs w:val="22"/>
        </w:rPr>
        <w:t xml:space="preserve">. It should concisely describe the content of your </w:t>
      </w:r>
      <w:r w:rsidR="00290814" w:rsidRPr="005B779E">
        <w:rPr>
          <w:rFonts w:ascii="Book Antiqua" w:hAnsi="Book Antiqua"/>
          <w:sz w:val="22"/>
          <w:szCs w:val="22"/>
        </w:rPr>
        <w:t>article and</w:t>
      </w:r>
      <w:r w:rsidR="00891821" w:rsidRPr="005B779E">
        <w:rPr>
          <w:rFonts w:ascii="Book Antiqua" w:hAnsi="Book Antiqua"/>
          <w:sz w:val="22"/>
          <w:szCs w:val="22"/>
        </w:rPr>
        <w:t xml:space="preserve"> refer to key terms. It should be informative and not only indicate the general scope of the article but also summari</w:t>
      </w:r>
      <w:r w:rsidR="00F16255">
        <w:rPr>
          <w:rFonts w:ascii="Book Antiqua" w:hAnsi="Book Antiqua"/>
          <w:sz w:val="22"/>
          <w:szCs w:val="22"/>
        </w:rPr>
        <w:t>s</w:t>
      </w:r>
      <w:r w:rsidR="00891821" w:rsidRPr="005B779E">
        <w:rPr>
          <w:rFonts w:ascii="Book Antiqua" w:hAnsi="Book Antiqua"/>
          <w:sz w:val="22"/>
          <w:szCs w:val="22"/>
        </w:rPr>
        <w:t xml:space="preserve">e the main results and conclusions </w:t>
      </w:r>
      <w:r w:rsidR="00767E9C" w:rsidRPr="005B779E">
        <w:rPr>
          <w:rFonts w:ascii="Book Antiqua" w:hAnsi="Book Antiqua"/>
          <w:sz w:val="22"/>
          <w:szCs w:val="22"/>
        </w:rPr>
        <w:t>thereof</w:t>
      </w:r>
      <w:r w:rsidR="00891821" w:rsidRPr="005B779E">
        <w:rPr>
          <w:rFonts w:ascii="Book Antiqua" w:hAnsi="Book Antiqua"/>
          <w:sz w:val="22"/>
          <w:szCs w:val="22"/>
        </w:rPr>
        <w:t xml:space="preserve">. </w:t>
      </w:r>
      <w:r w:rsidR="00567EB7" w:rsidRPr="005B779E">
        <w:rPr>
          <w:rFonts w:ascii="Book Antiqua" w:hAnsi="Book Antiqua"/>
          <w:sz w:val="22"/>
          <w:szCs w:val="22"/>
        </w:rPr>
        <w:t>T</w:t>
      </w:r>
      <w:r w:rsidR="00F16255">
        <w:rPr>
          <w:rFonts w:ascii="Book Antiqua" w:hAnsi="Book Antiqua"/>
          <w:sz w:val="22"/>
          <w:szCs w:val="22"/>
        </w:rPr>
        <w:t>he t</w:t>
      </w:r>
      <w:r w:rsidR="00567EB7" w:rsidRPr="005B779E">
        <w:rPr>
          <w:rFonts w:ascii="Book Antiqua" w:hAnsi="Book Antiqua"/>
          <w:sz w:val="22"/>
          <w:szCs w:val="22"/>
        </w:rPr>
        <w:t xml:space="preserve">ext must be in </w:t>
      </w:r>
      <w:r w:rsidR="007D63A6" w:rsidRPr="005B779E">
        <w:rPr>
          <w:rFonts w:ascii="Book Antiqua" w:hAnsi="Book Antiqua"/>
          <w:sz w:val="22"/>
          <w:szCs w:val="22"/>
        </w:rPr>
        <w:t>Book Antiqua</w:t>
      </w:r>
      <w:r w:rsidR="00704902" w:rsidRPr="005B779E">
        <w:rPr>
          <w:rFonts w:ascii="Book Antiqua" w:hAnsi="Book Antiqua"/>
          <w:sz w:val="22"/>
          <w:szCs w:val="22"/>
        </w:rPr>
        <w:t xml:space="preserve"> </w:t>
      </w:r>
      <w:r w:rsidR="007D63A6" w:rsidRPr="005B779E">
        <w:rPr>
          <w:rFonts w:ascii="Book Antiqua" w:hAnsi="Book Antiqua"/>
          <w:sz w:val="22"/>
          <w:szCs w:val="22"/>
        </w:rPr>
        <w:t>11</w:t>
      </w:r>
      <w:r w:rsidR="00704902" w:rsidRPr="005B779E">
        <w:rPr>
          <w:rFonts w:ascii="Book Antiqua" w:hAnsi="Book Antiqua"/>
          <w:sz w:val="22"/>
          <w:szCs w:val="22"/>
        </w:rPr>
        <w:t xml:space="preserve"> pt.</w:t>
      </w:r>
      <w:r w:rsidR="00891821" w:rsidRPr="005B779E">
        <w:rPr>
          <w:rFonts w:ascii="Book Antiqua" w:hAnsi="Book Antiqua"/>
          <w:sz w:val="22"/>
          <w:szCs w:val="22"/>
        </w:rPr>
        <w:t>,</w:t>
      </w:r>
      <w:r w:rsidR="001C7950" w:rsidRPr="005B779E">
        <w:rPr>
          <w:rFonts w:ascii="Book Antiqua" w:hAnsi="Book Antiqua"/>
          <w:sz w:val="22"/>
          <w:szCs w:val="22"/>
        </w:rPr>
        <w:t xml:space="preserve"> written in </w:t>
      </w:r>
      <w:r w:rsidR="00E961F0">
        <w:rPr>
          <w:rFonts w:ascii="Book Antiqua" w:hAnsi="Book Antiqua"/>
          <w:sz w:val="22"/>
          <w:szCs w:val="22"/>
        </w:rPr>
        <w:t>British</w:t>
      </w:r>
      <w:r w:rsidR="00062258" w:rsidRPr="005B779E">
        <w:rPr>
          <w:rFonts w:ascii="Book Antiqua" w:hAnsi="Book Antiqua"/>
          <w:sz w:val="22"/>
          <w:szCs w:val="22"/>
        </w:rPr>
        <w:t xml:space="preserve"> </w:t>
      </w:r>
      <w:r w:rsidR="00DB1009" w:rsidRPr="005B779E">
        <w:rPr>
          <w:rFonts w:ascii="Book Antiqua" w:hAnsi="Book Antiqua"/>
          <w:sz w:val="22"/>
          <w:szCs w:val="22"/>
        </w:rPr>
        <w:t xml:space="preserve">English, </w:t>
      </w:r>
      <w:r w:rsidR="001C7950" w:rsidRPr="005B779E">
        <w:rPr>
          <w:rFonts w:ascii="Book Antiqua" w:hAnsi="Book Antiqua"/>
          <w:sz w:val="22"/>
          <w:szCs w:val="22"/>
        </w:rPr>
        <w:t xml:space="preserve">the same language as the </w:t>
      </w:r>
      <w:r w:rsidR="00F16255">
        <w:rPr>
          <w:rFonts w:ascii="Book Antiqua" w:hAnsi="Book Antiqua"/>
          <w:sz w:val="22"/>
          <w:szCs w:val="22"/>
        </w:rPr>
        <w:t>paper’s main text</w:t>
      </w:r>
      <w:r w:rsidR="0085317C" w:rsidRPr="005B779E">
        <w:rPr>
          <w:rFonts w:ascii="Book Antiqua" w:hAnsi="Book Antiqua"/>
          <w:sz w:val="22"/>
          <w:szCs w:val="22"/>
        </w:rPr>
        <w:t xml:space="preserve">. </w:t>
      </w:r>
      <w:r w:rsidR="001A12B1" w:rsidRPr="005B779E">
        <w:rPr>
          <w:rFonts w:ascii="Book Antiqua" w:hAnsi="Book Antiqua"/>
          <w:sz w:val="22"/>
          <w:szCs w:val="22"/>
        </w:rPr>
        <w:t xml:space="preserve">Please </w:t>
      </w:r>
      <w:r w:rsidR="00F8211E" w:rsidRPr="005B779E">
        <w:rPr>
          <w:rFonts w:ascii="Book Antiqua" w:hAnsi="Book Antiqua"/>
          <w:sz w:val="22"/>
          <w:szCs w:val="22"/>
        </w:rPr>
        <w:t xml:space="preserve">do not </w:t>
      </w:r>
      <w:r w:rsidR="001A12B1" w:rsidRPr="005B779E">
        <w:rPr>
          <w:rFonts w:ascii="Book Antiqua" w:hAnsi="Book Antiqua"/>
          <w:sz w:val="22"/>
          <w:szCs w:val="22"/>
        </w:rPr>
        <w:t xml:space="preserve">repeat the abstract in the </w:t>
      </w:r>
      <w:r w:rsidR="00F16255">
        <w:rPr>
          <w:rFonts w:ascii="Book Antiqua" w:hAnsi="Book Antiqua"/>
          <w:sz w:val="22"/>
          <w:szCs w:val="22"/>
        </w:rPr>
        <w:t>article’s main text</w:t>
      </w:r>
      <w:r w:rsidR="001A12B1" w:rsidRPr="005B779E">
        <w:rPr>
          <w:rFonts w:ascii="Book Antiqua" w:hAnsi="Book Antiqua"/>
          <w:sz w:val="22"/>
          <w:szCs w:val="22"/>
        </w:rPr>
        <w:t xml:space="preserve">, e.g. as part of the introduction. </w:t>
      </w:r>
    </w:p>
    <w:p w14:paraId="407AD185" w14:textId="3B87D412" w:rsidR="003A537A" w:rsidRPr="005B779E" w:rsidRDefault="00792F54" w:rsidP="00203404">
      <w:pPr>
        <w:pStyle w:val="Heading1"/>
        <w:spacing w:line="276" w:lineRule="auto"/>
        <w:rPr>
          <w:rFonts w:ascii="Book Antiqua" w:hAnsi="Book Antiqua"/>
          <w:lang w:val="en-GB"/>
        </w:rPr>
      </w:pPr>
      <w:r w:rsidRPr="005B779E">
        <w:rPr>
          <w:rFonts w:ascii="Book Antiqua" w:hAnsi="Book Antiqua"/>
          <w:lang w:val="en-GB"/>
        </w:rPr>
        <w:t>Format</w:t>
      </w:r>
    </w:p>
    <w:p w14:paraId="42C4A186" w14:textId="7233513F" w:rsidR="00C17EF2" w:rsidRPr="005B779E" w:rsidRDefault="00704902" w:rsidP="00203404">
      <w:pPr>
        <w:spacing w:line="276" w:lineRule="auto"/>
        <w:rPr>
          <w:rFonts w:ascii="Book Antiqua" w:hAnsi="Book Antiqua"/>
          <w:sz w:val="22"/>
          <w:szCs w:val="22"/>
          <w:lang w:val="en-GB"/>
        </w:rPr>
      </w:pPr>
      <w:r w:rsidRPr="005B779E">
        <w:rPr>
          <w:rFonts w:ascii="Book Antiqua" w:hAnsi="Book Antiqua"/>
          <w:sz w:val="22"/>
          <w:szCs w:val="22"/>
          <w:highlight w:val="yellow"/>
          <w:lang w:val="en-GB"/>
        </w:rPr>
        <w:t xml:space="preserve">Each </w:t>
      </w:r>
      <w:r w:rsidR="00792F54" w:rsidRPr="005B779E">
        <w:rPr>
          <w:rFonts w:ascii="Book Antiqua" w:hAnsi="Book Antiqua"/>
          <w:sz w:val="22"/>
          <w:szCs w:val="22"/>
          <w:highlight w:val="yellow"/>
          <w:lang w:val="en-GB"/>
        </w:rPr>
        <w:t>paper</w:t>
      </w:r>
      <w:r w:rsidRPr="005B779E">
        <w:rPr>
          <w:rFonts w:ascii="Book Antiqua" w:hAnsi="Book Antiqua"/>
          <w:sz w:val="22"/>
          <w:szCs w:val="22"/>
          <w:highlight w:val="yellow"/>
          <w:lang w:val="en-GB"/>
        </w:rPr>
        <w:t xml:space="preserve"> </w:t>
      </w:r>
      <w:r w:rsidR="00062258" w:rsidRPr="005B779E">
        <w:rPr>
          <w:rFonts w:ascii="Book Antiqua" w:hAnsi="Book Antiqua"/>
          <w:sz w:val="22"/>
          <w:szCs w:val="22"/>
          <w:highlight w:val="yellow"/>
          <w:lang w:val="en-GB"/>
        </w:rPr>
        <w:t xml:space="preserve">must </w:t>
      </w:r>
      <w:r w:rsidRPr="005B779E">
        <w:rPr>
          <w:rFonts w:ascii="Book Antiqua" w:hAnsi="Book Antiqua"/>
          <w:sz w:val="22"/>
          <w:szCs w:val="22"/>
          <w:highlight w:val="yellow"/>
          <w:lang w:val="en-GB"/>
        </w:rPr>
        <w:t xml:space="preserve">be submitted </w:t>
      </w:r>
      <w:r w:rsidR="00C860E9" w:rsidRPr="005B779E">
        <w:rPr>
          <w:rFonts w:ascii="Book Antiqua" w:hAnsi="Book Antiqua"/>
          <w:sz w:val="22"/>
          <w:szCs w:val="22"/>
          <w:highlight w:val="yellow"/>
          <w:lang w:val="en-GB"/>
        </w:rPr>
        <w:t xml:space="preserve">as </w:t>
      </w:r>
      <w:r w:rsidR="00567EB7" w:rsidRPr="005B779E">
        <w:rPr>
          <w:rFonts w:ascii="Book Antiqua" w:hAnsi="Book Antiqua"/>
          <w:sz w:val="22"/>
          <w:szCs w:val="22"/>
          <w:highlight w:val="yellow"/>
          <w:lang w:val="en-GB"/>
        </w:rPr>
        <w:t>a</w:t>
      </w:r>
      <w:r w:rsidR="00567EB7" w:rsidRPr="005B779E">
        <w:rPr>
          <w:rFonts w:ascii="Book Antiqua" w:hAnsi="Book Antiqua"/>
          <w:i/>
          <w:sz w:val="22"/>
          <w:szCs w:val="22"/>
          <w:highlight w:val="yellow"/>
          <w:lang w:val="en-GB"/>
        </w:rPr>
        <w:t xml:space="preserve"> </w:t>
      </w:r>
      <w:r w:rsidR="00F16255">
        <w:rPr>
          <w:rFonts w:ascii="Book Antiqua" w:hAnsi="Book Antiqua"/>
          <w:i/>
          <w:sz w:val="22"/>
          <w:szCs w:val="22"/>
          <w:highlight w:val="yellow"/>
          <w:lang w:val="en-GB"/>
        </w:rPr>
        <w:t>.</w:t>
      </w:r>
      <w:r w:rsidR="00C860E9" w:rsidRPr="005B779E">
        <w:rPr>
          <w:rFonts w:ascii="Book Antiqua" w:hAnsi="Book Antiqua"/>
          <w:i/>
          <w:sz w:val="22"/>
          <w:szCs w:val="22"/>
          <w:highlight w:val="yellow"/>
          <w:lang w:val="en-GB"/>
        </w:rPr>
        <w:t>doc</w:t>
      </w:r>
      <w:r w:rsidR="00567EB7" w:rsidRPr="005B779E">
        <w:rPr>
          <w:rFonts w:ascii="Book Antiqua" w:hAnsi="Book Antiqua"/>
          <w:i/>
          <w:sz w:val="22"/>
          <w:szCs w:val="22"/>
          <w:highlight w:val="yellow"/>
          <w:lang w:val="en-GB"/>
        </w:rPr>
        <w:t xml:space="preserve"> or </w:t>
      </w:r>
      <w:r w:rsidR="00F16255">
        <w:rPr>
          <w:rFonts w:ascii="Book Antiqua" w:hAnsi="Book Antiqua"/>
          <w:i/>
          <w:sz w:val="22"/>
          <w:szCs w:val="22"/>
          <w:highlight w:val="yellow"/>
          <w:lang w:val="en-GB"/>
        </w:rPr>
        <w:t>.</w:t>
      </w:r>
      <w:r w:rsidR="00567EB7" w:rsidRPr="005B779E">
        <w:rPr>
          <w:rFonts w:ascii="Book Antiqua" w:hAnsi="Book Antiqua"/>
          <w:i/>
          <w:sz w:val="22"/>
          <w:szCs w:val="22"/>
          <w:highlight w:val="yellow"/>
          <w:lang w:val="en-GB"/>
        </w:rPr>
        <w:t>docx</w:t>
      </w:r>
      <w:r w:rsidR="00C860E9" w:rsidRPr="005B779E">
        <w:rPr>
          <w:rFonts w:ascii="Book Antiqua" w:hAnsi="Book Antiqua"/>
          <w:i/>
          <w:sz w:val="22"/>
          <w:szCs w:val="22"/>
          <w:highlight w:val="yellow"/>
          <w:lang w:val="en-GB"/>
        </w:rPr>
        <w:t xml:space="preserve"> </w:t>
      </w:r>
      <w:r w:rsidR="00062258" w:rsidRPr="005B779E">
        <w:rPr>
          <w:rFonts w:ascii="Book Antiqua" w:hAnsi="Book Antiqua"/>
          <w:sz w:val="22"/>
          <w:szCs w:val="22"/>
          <w:highlight w:val="yellow"/>
          <w:lang w:val="en-GB"/>
        </w:rPr>
        <w:t>f</w:t>
      </w:r>
      <w:r w:rsidR="00C17EF2" w:rsidRPr="005B779E">
        <w:rPr>
          <w:rFonts w:ascii="Book Antiqua" w:hAnsi="Book Antiqua"/>
          <w:sz w:val="22"/>
          <w:szCs w:val="22"/>
          <w:highlight w:val="yellow"/>
          <w:lang w:val="en-GB"/>
        </w:rPr>
        <w:t>ile</w:t>
      </w:r>
      <w:r w:rsidR="00062258" w:rsidRPr="005B779E">
        <w:rPr>
          <w:rFonts w:ascii="Book Antiqua" w:hAnsi="Book Antiqua"/>
          <w:sz w:val="22"/>
          <w:szCs w:val="22"/>
          <w:highlight w:val="yellow"/>
          <w:lang w:val="en-GB"/>
        </w:rPr>
        <w:t>.</w:t>
      </w:r>
    </w:p>
    <w:p w14:paraId="0C757317" w14:textId="7B4D27A8" w:rsidR="00C17EF2" w:rsidRPr="005B779E" w:rsidRDefault="00A933BE"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Apart from </w:t>
      </w:r>
      <w:r w:rsidR="005626E6" w:rsidRPr="005B779E">
        <w:rPr>
          <w:rFonts w:ascii="Book Antiqua" w:hAnsi="Book Antiqua"/>
          <w:sz w:val="22"/>
          <w:szCs w:val="22"/>
          <w:lang w:val="en-GB"/>
        </w:rPr>
        <w:t xml:space="preserve">headings, </w:t>
      </w:r>
      <w:r w:rsidRPr="005B779E">
        <w:rPr>
          <w:rFonts w:ascii="Book Antiqua" w:hAnsi="Book Antiqua"/>
          <w:sz w:val="22"/>
          <w:szCs w:val="22"/>
          <w:lang w:val="en-GB"/>
        </w:rPr>
        <w:t xml:space="preserve">author information </w:t>
      </w:r>
      <w:r w:rsidR="005626E6" w:rsidRPr="005B779E">
        <w:rPr>
          <w:rFonts w:ascii="Book Antiqua" w:hAnsi="Book Antiqua"/>
          <w:sz w:val="22"/>
          <w:szCs w:val="22"/>
          <w:lang w:val="en-GB"/>
        </w:rPr>
        <w:t>and captions</w:t>
      </w:r>
      <w:r w:rsidR="00E06CE6" w:rsidRPr="005B779E">
        <w:rPr>
          <w:rFonts w:ascii="Book Antiqua" w:hAnsi="Book Antiqua"/>
          <w:sz w:val="22"/>
          <w:szCs w:val="22"/>
          <w:lang w:val="en-GB"/>
        </w:rPr>
        <w:t>,</w:t>
      </w:r>
      <w:r w:rsidR="005626E6" w:rsidRPr="005B779E">
        <w:rPr>
          <w:rFonts w:ascii="Book Antiqua" w:hAnsi="Book Antiqua"/>
          <w:sz w:val="22"/>
          <w:szCs w:val="22"/>
          <w:lang w:val="en-GB"/>
        </w:rPr>
        <w:t xml:space="preserve"> </w:t>
      </w:r>
      <w:r w:rsidRPr="005B779E">
        <w:rPr>
          <w:rFonts w:ascii="Book Antiqua" w:hAnsi="Book Antiqua"/>
          <w:sz w:val="22"/>
          <w:szCs w:val="22"/>
          <w:lang w:val="en-GB"/>
        </w:rPr>
        <w:t>t</w:t>
      </w:r>
      <w:r w:rsidR="00704902" w:rsidRPr="005B779E">
        <w:rPr>
          <w:rFonts w:ascii="Book Antiqua" w:hAnsi="Book Antiqua"/>
          <w:sz w:val="22"/>
          <w:szCs w:val="22"/>
          <w:lang w:val="en-GB"/>
        </w:rPr>
        <w:t xml:space="preserve">he </w:t>
      </w:r>
      <w:r w:rsidRPr="005B779E">
        <w:rPr>
          <w:rFonts w:ascii="Book Antiqua" w:hAnsi="Book Antiqua"/>
          <w:sz w:val="22"/>
          <w:szCs w:val="22"/>
          <w:lang w:val="en-GB"/>
        </w:rPr>
        <w:t xml:space="preserve">text </w:t>
      </w:r>
      <w:r w:rsidR="00EA5339" w:rsidRPr="005B779E">
        <w:rPr>
          <w:rFonts w:ascii="Book Antiqua" w:hAnsi="Book Antiqua"/>
          <w:sz w:val="22"/>
          <w:szCs w:val="22"/>
          <w:lang w:val="en-GB"/>
        </w:rPr>
        <w:t xml:space="preserve">should be </w:t>
      </w:r>
      <w:r w:rsidRPr="005B779E">
        <w:rPr>
          <w:rFonts w:ascii="Book Antiqua" w:hAnsi="Book Antiqua"/>
          <w:sz w:val="22"/>
          <w:szCs w:val="22"/>
          <w:lang w:val="en-GB"/>
        </w:rPr>
        <w:t>fully justified. The font for the main body of the text</w:t>
      </w:r>
      <w:r w:rsidR="006B462E" w:rsidRPr="005B779E">
        <w:rPr>
          <w:rFonts w:ascii="Book Antiqua" w:hAnsi="Book Antiqua"/>
          <w:sz w:val="22"/>
          <w:szCs w:val="22"/>
          <w:lang w:val="en-GB"/>
        </w:rPr>
        <w:t xml:space="preserve"> </w:t>
      </w:r>
      <w:r w:rsidRPr="005B779E">
        <w:rPr>
          <w:rFonts w:ascii="Book Antiqua" w:hAnsi="Book Antiqua"/>
          <w:sz w:val="22"/>
          <w:szCs w:val="22"/>
          <w:lang w:val="en-GB"/>
        </w:rPr>
        <w:t xml:space="preserve">should be </w:t>
      </w:r>
      <w:r w:rsidR="007D63A6" w:rsidRPr="005B779E">
        <w:rPr>
          <w:rFonts w:ascii="Book Antiqua" w:hAnsi="Book Antiqua"/>
          <w:sz w:val="22"/>
          <w:szCs w:val="22"/>
          <w:lang w:val="en-GB"/>
        </w:rPr>
        <w:t>Book Antiqua 11 pt</w:t>
      </w:r>
      <w:r w:rsidR="00062258" w:rsidRPr="005B779E">
        <w:rPr>
          <w:rFonts w:ascii="Book Antiqua" w:hAnsi="Book Antiqua"/>
          <w:sz w:val="22"/>
          <w:szCs w:val="22"/>
          <w:lang w:val="en-GB"/>
        </w:rPr>
        <w:t>.</w:t>
      </w:r>
    </w:p>
    <w:p w14:paraId="10CCF1EE" w14:textId="6008F320" w:rsidR="00704902" w:rsidRPr="005B779E" w:rsidRDefault="00DD112D" w:rsidP="00203404">
      <w:pPr>
        <w:spacing w:line="276" w:lineRule="auto"/>
        <w:rPr>
          <w:rFonts w:ascii="Book Antiqua" w:hAnsi="Book Antiqua"/>
          <w:sz w:val="22"/>
          <w:szCs w:val="22"/>
          <w:lang w:val="en-GB"/>
        </w:rPr>
      </w:pPr>
      <w:r w:rsidRPr="005B779E">
        <w:rPr>
          <w:rFonts w:ascii="Book Antiqua" w:hAnsi="Book Antiqua"/>
          <w:sz w:val="22"/>
          <w:szCs w:val="22"/>
          <w:lang w:val="en-GB"/>
        </w:rPr>
        <w:t>The first paragraph of each section is a</w:t>
      </w:r>
      <w:r w:rsidR="003D663E" w:rsidRPr="005B779E">
        <w:rPr>
          <w:rFonts w:ascii="Book Antiqua" w:hAnsi="Book Antiqua"/>
          <w:sz w:val="22"/>
          <w:szCs w:val="22"/>
          <w:lang w:val="en-GB"/>
        </w:rPr>
        <w:t xml:space="preserve"> block paragraph</w:t>
      </w:r>
      <w:r w:rsidR="00800703" w:rsidRPr="005B779E">
        <w:rPr>
          <w:rFonts w:ascii="Book Antiqua" w:hAnsi="Book Antiqua"/>
          <w:sz w:val="22"/>
          <w:szCs w:val="22"/>
          <w:lang w:val="en-GB"/>
        </w:rPr>
        <w:t>;</w:t>
      </w:r>
      <w:r w:rsidR="003D663E" w:rsidRPr="005B779E">
        <w:rPr>
          <w:rFonts w:ascii="Book Antiqua" w:hAnsi="Book Antiqua"/>
          <w:sz w:val="22"/>
          <w:szCs w:val="22"/>
          <w:lang w:val="en-GB"/>
        </w:rPr>
        <w:t xml:space="preserve"> </w:t>
      </w:r>
      <w:r w:rsidRPr="005B779E">
        <w:rPr>
          <w:rFonts w:ascii="Book Antiqua" w:hAnsi="Book Antiqua"/>
          <w:sz w:val="22"/>
          <w:szCs w:val="22"/>
          <w:lang w:val="en-GB"/>
        </w:rPr>
        <w:t xml:space="preserve">all other subsequent paragraphs should include an indented </w:t>
      </w:r>
      <w:r w:rsidR="00EA5339" w:rsidRPr="005B779E">
        <w:rPr>
          <w:rFonts w:ascii="Book Antiqua" w:hAnsi="Book Antiqua"/>
          <w:sz w:val="22"/>
          <w:szCs w:val="22"/>
          <w:lang w:val="en-GB"/>
        </w:rPr>
        <w:t>first line</w:t>
      </w:r>
      <w:r w:rsidR="006C2CF5" w:rsidRPr="005B779E">
        <w:rPr>
          <w:rFonts w:ascii="Book Antiqua" w:hAnsi="Book Antiqua"/>
          <w:sz w:val="22"/>
          <w:szCs w:val="22"/>
          <w:lang w:val="en-GB"/>
        </w:rPr>
        <w:t>.</w:t>
      </w:r>
    </w:p>
    <w:p w14:paraId="2169F042" w14:textId="77777777" w:rsidR="00906035" w:rsidRPr="005B779E" w:rsidRDefault="003A537A" w:rsidP="00203404">
      <w:pPr>
        <w:pStyle w:val="Heading1"/>
        <w:spacing w:line="276" w:lineRule="auto"/>
        <w:rPr>
          <w:rFonts w:ascii="Book Antiqua" w:hAnsi="Book Antiqua"/>
          <w:lang w:val="en-GB"/>
        </w:rPr>
      </w:pPr>
      <w:r w:rsidRPr="005B779E">
        <w:rPr>
          <w:rFonts w:ascii="Book Antiqua" w:hAnsi="Book Antiqua"/>
          <w:lang w:val="en-GB"/>
        </w:rPr>
        <w:t>G</w:t>
      </w:r>
      <w:r w:rsidR="00906035" w:rsidRPr="005B779E">
        <w:rPr>
          <w:rFonts w:ascii="Book Antiqua" w:hAnsi="Book Antiqua"/>
          <w:lang w:val="en-GB"/>
        </w:rPr>
        <w:t>eneral I</w:t>
      </w:r>
      <w:r w:rsidR="00BA7074" w:rsidRPr="005B779E">
        <w:rPr>
          <w:rFonts w:ascii="Book Antiqua" w:hAnsi="Book Antiqua"/>
          <w:lang w:val="en-GB"/>
        </w:rPr>
        <w:t>nstructions</w:t>
      </w:r>
    </w:p>
    <w:p w14:paraId="3D374533" w14:textId="1F73EF56" w:rsidR="00295E8B" w:rsidRPr="005B779E" w:rsidRDefault="00295E8B" w:rsidP="00203404">
      <w:pPr>
        <w:spacing w:line="276" w:lineRule="auto"/>
        <w:rPr>
          <w:rFonts w:ascii="Book Antiqua" w:hAnsi="Book Antiqua"/>
          <w:sz w:val="22"/>
          <w:szCs w:val="22"/>
          <w:u w:val="single"/>
          <w:lang w:val="en-GB"/>
        </w:rPr>
      </w:pPr>
      <w:r w:rsidRPr="005B779E">
        <w:rPr>
          <w:rFonts w:ascii="Book Antiqua" w:hAnsi="Book Antiqua"/>
          <w:sz w:val="22"/>
          <w:szCs w:val="22"/>
          <w:u w:val="single"/>
          <w:lang w:val="en-GB"/>
        </w:rPr>
        <w:t>Length</w:t>
      </w:r>
    </w:p>
    <w:p w14:paraId="7832E1AD" w14:textId="462A11F1" w:rsidR="00DD2F7A" w:rsidRPr="005B779E" w:rsidRDefault="00ED796F" w:rsidP="00203404">
      <w:pPr>
        <w:spacing w:line="276" w:lineRule="auto"/>
        <w:rPr>
          <w:rFonts w:ascii="Book Antiqua" w:hAnsi="Book Antiqua"/>
          <w:sz w:val="22"/>
          <w:szCs w:val="22"/>
          <w:lang w:val="en-GB"/>
        </w:rPr>
      </w:pPr>
      <w:r w:rsidRPr="005B779E">
        <w:rPr>
          <w:rFonts w:ascii="Book Antiqua" w:hAnsi="Book Antiqua"/>
          <w:sz w:val="22"/>
          <w:szCs w:val="22"/>
          <w:highlight w:val="yellow"/>
          <w:lang w:val="en-GB"/>
        </w:rPr>
        <w:t>The p</w:t>
      </w:r>
      <w:r w:rsidR="003A537A" w:rsidRPr="005B779E">
        <w:rPr>
          <w:rFonts w:ascii="Book Antiqua" w:hAnsi="Book Antiqua"/>
          <w:sz w:val="22"/>
          <w:szCs w:val="22"/>
          <w:highlight w:val="yellow"/>
          <w:lang w:val="en-GB"/>
        </w:rPr>
        <w:t>aper</w:t>
      </w:r>
      <w:r w:rsidR="005626E6" w:rsidRPr="005B779E">
        <w:rPr>
          <w:rFonts w:ascii="Book Antiqua" w:hAnsi="Book Antiqua"/>
          <w:sz w:val="22"/>
          <w:szCs w:val="22"/>
          <w:highlight w:val="yellow"/>
          <w:lang w:val="en-GB"/>
        </w:rPr>
        <w:t xml:space="preserve"> </w:t>
      </w:r>
      <w:r w:rsidR="00AD6334" w:rsidRPr="005B779E">
        <w:rPr>
          <w:rFonts w:ascii="Book Antiqua" w:hAnsi="Book Antiqua"/>
          <w:sz w:val="22"/>
          <w:szCs w:val="22"/>
          <w:highlight w:val="yellow"/>
          <w:lang w:val="en-GB"/>
        </w:rPr>
        <w:t>should be in the range of</w:t>
      </w:r>
      <w:r w:rsidR="005626E6" w:rsidRPr="005B779E">
        <w:rPr>
          <w:rFonts w:ascii="Book Antiqua" w:hAnsi="Book Antiqua"/>
          <w:i/>
          <w:sz w:val="22"/>
          <w:szCs w:val="22"/>
          <w:highlight w:val="yellow"/>
          <w:lang w:val="en-GB"/>
        </w:rPr>
        <w:t xml:space="preserve"> </w:t>
      </w:r>
      <w:r w:rsidR="000566EF" w:rsidRPr="005B779E">
        <w:rPr>
          <w:rFonts w:ascii="Book Antiqua" w:hAnsi="Book Antiqua"/>
          <w:sz w:val="22"/>
          <w:szCs w:val="22"/>
          <w:highlight w:val="yellow"/>
          <w:lang w:val="en-GB"/>
        </w:rPr>
        <w:t>25.000</w:t>
      </w:r>
      <w:r w:rsidR="0055326E" w:rsidRPr="005B779E">
        <w:rPr>
          <w:rFonts w:ascii="Book Antiqua" w:hAnsi="Book Antiqua"/>
          <w:sz w:val="22"/>
          <w:szCs w:val="22"/>
          <w:highlight w:val="yellow"/>
          <w:lang w:val="en-GB"/>
        </w:rPr>
        <w:t xml:space="preserve"> </w:t>
      </w:r>
      <w:r w:rsidR="006565D5" w:rsidRPr="005B779E">
        <w:rPr>
          <w:rFonts w:ascii="Book Antiqua" w:hAnsi="Book Antiqua"/>
          <w:sz w:val="22"/>
          <w:szCs w:val="22"/>
          <w:highlight w:val="yellow"/>
          <w:lang w:val="en-GB"/>
        </w:rPr>
        <w:t>to</w:t>
      </w:r>
      <w:r w:rsidR="0055326E" w:rsidRPr="005B779E">
        <w:rPr>
          <w:rFonts w:ascii="Book Antiqua" w:hAnsi="Book Antiqua"/>
          <w:sz w:val="22"/>
          <w:szCs w:val="22"/>
          <w:highlight w:val="yellow"/>
          <w:lang w:val="en-GB"/>
        </w:rPr>
        <w:t xml:space="preserve"> </w:t>
      </w:r>
      <w:r w:rsidR="006B5C56">
        <w:rPr>
          <w:rFonts w:ascii="Book Antiqua" w:hAnsi="Book Antiqua"/>
          <w:sz w:val="22"/>
          <w:szCs w:val="22"/>
          <w:highlight w:val="yellow"/>
          <w:lang w:val="en-GB"/>
        </w:rPr>
        <w:t>4</w:t>
      </w:r>
      <w:r w:rsidR="000566EF" w:rsidRPr="005B779E">
        <w:rPr>
          <w:rFonts w:ascii="Book Antiqua" w:hAnsi="Book Antiqua"/>
          <w:sz w:val="22"/>
          <w:szCs w:val="22"/>
          <w:highlight w:val="yellow"/>
          <w:lang w:val="en-GB"/>
        </w:rPr>
        <w:t>5.00 characters with spaces</w:t>
      </w:r>
      <w:r w:rsidR="00780D3A" w:rsidRPr="005B779E">
        <w:rPr>
          <w:rFonts w:ascii="Book Antiqua" w:hAnsi="Book Antiqua"/>
          <w:sz w:val="22"/>
          <w:szCs w:val="22"/>
          <w:highlight w:val="yellow"/>
          <w:lang w:val="en-GB"/>
        </w:rPr>
        <w:t xml:space="preserve"> (excluding abstract</w:t>
      </w:r>
      <w:r w:rsidR="00167E07" w:rsidRPr="005B779E">
        <w:rPr>
          <w:rFonts w:ascii="Book Antiqua" w:hAnsi="Book Antiqua"/>
          <w:sz w:val="22"/>
          <w:szCs w:val="22"/>
          <w:highlight w:val="yellow"/>
          <w:lang w:val="en-GB"/>
        </w:rPr>
        <w:t>, appendices</w:t>
      </w:r>
      <w:r w:rsidR="00780D3A" w:rsidRPr="005B779E">
        <w:rPr>
          <w:rFonts w:ascii="Book Antiqua" w:hAnsi="Book Antiqua"/>
          <w:sz w:val="22"/>
          <w:szCs w:val="22"/>
          <w:highlight w:val="yellow"/>
          <w:lang w:val="en-GB"/>
        </w:rPr>
        <w:t xml:space="preserve"> and references)</w:t>
      </w:r>
      <w:r w:rsidR="006565D5" w:rsidRPr="005B779E">
        <w:rPr>
          <w:rFonts w:ascii="Book Antiqua" w:hAnsi="Book Antiqua"/>
          <w:sz w:val="22"/>
          <w:szCs w:val="22"/>
          <w:highlight w:val="yellow"/>
          <w:lang w:val="en-GB"/>
        </w:rPr>
        <w:t>.</w:t>
      </w:r>
    </w:p>
    <w:p w14:paraId="7868E814" w14:textId="2CEC4245" w:rsidR="00295E8B" w:rsidRPr="005B779E" w:rsidRDefault="00295E8B" w:rsidP="00203404">
      <w:pPr>
        <w:spacing w:line="276" w:lineRule="auto"/>
        <w:rPr>
          <w:rFonts w:ascii="Book Antiqua" w:hAnsi="Book Antiqua"/>
          <w:sz w:val="22"/>
          <w:szCs w:val="22"/>
          <w:u w:val="single"/>
          <w:lang w:val="en-GB"/>
        </w:rPr>
      </w:pPr>
      <w:r w:rsidRPr="005B779E">
        <w:rPr>
          <w:rFonts w:ascii="Book Antiqua" w:hAnsi="Book Antiqua"/>
          <w:sz w:val="22"/>
          <w:szCs w:val="22"/>
          <w:u w:val="single"/>
          <w:lang w:val="en-GB"/>
        </w:rPr>
        <w:t>Structure</w:t>
      </w:r>
    </w:p>
    <w:p w14:paraId="69D808B4" w14:textId="4E9AC04A" w:rsidR="00295E8B" w:rsidRPr="005B779E" w:rsidRDefault="00295E8B"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Please use this or </w:t>
      </w:r>
      <w:r w:rsidR="000E30C9" w:rsidRPr="005B779E">
        <w:rPr>
          <w:rFonts w:ascii="Book Antiqua" w:hAnsi="Book Antiqua"/>
          <w:sz w:val="22"/>
          <w:szCs w:val="22"/>
          <w:lang w:val="en-GB"/>
        </w:rPr>
        <w:t xml:space="preserve">a </w:t>
      </w:r>
      <w:r w:rsidRPr="005B779E">
        <w:rPr>
          <w:rFonts w:ascii="Book Antiqua" w:hAnsi="Book Antiqua"/>
          <w:sz w:val="22"/>
          <w:szCs w:val="22"/>
          <w:lang w:val="en-GB"/>
        </w:rPr>
        <w:t>similar structure: Abstract / Introduction /</w:t>
      </w:r>
      <w:r w:rsidR="000E30C9" w:rsidRPr="005B779E">
        <w:rPr>
          <w:rFonts w:ascii="Book Antiqua" w:hAnsi="Book Antiqua"/>
          <w:sz w:val="22"/>
          <w:szCs w:val="22"/>
          <w:lang w:val="en-GB"/>
        </w:rPr>
        <w:t xml:space="preserve"> </w:t>
      </w:r>
      <w:r w:rsidRPr="005B779E">
        <w:rPr>
          <w:rFonts w:ascii="Book Antiqua" w:hAnsi="Book Antiqua"/>
          <w:sz w:val="22"/>
          <w:szCs w:val="22"/>
          <w:lang w:val="en-GB"/>
        </w:rPr>
        <w:t>Method /</w:t>
      </w:r>
      <w:r w:rsidR="000E30C9" w:rsidRPr="005B779E">
        <w:rPr>
          <w:rFonts w:ascii="Book Antiqua" w:hAnsi="Book Antiqua"/>
          <w:sz w:val="22"/>
          <w:szCs w:val="22"/>
          <w:lang w:val="en-GB"/>
        </w:rPr>
        <w:t xml:space="preserve"> </w:t>
      </w:r>
      <w:r w:rsidRPr="005B779E">
        <w:rPr>
          <w:rFonts w:ascii="Book Antiqua" w:hAnsi="Book Antiqua"/>
          <w:sz w:val="22"/>
          <w:szCs w:val="22"/>
          <w:lang w:val="en-GB"/>
        </w:rPr>
        <w:t>Results /</w:t>
      </w:r>
      <w:r w:rsidR="000E30C9" w:rsidRPr="005B779E">
        <w:rPr>
          <w:rFonts w:ascii="Book Antiqua" w:hAnsi="Book Antiqua"/>
          <w:sz w:val="22"/>
          <w:szCs w:val="22"/>
          <w:lang w:val="en-GB"/>
        </w:rPr>
        <w:t xml:space="preserve"> </w:t>
      </w:r>
      <w:r w:rsidRPr="005B779E">
        <w:rPr>
          <w:rFonts w:ascii="Book Antiqua" w:hAnsi="Book Antiqua"/>
          <w:sz w:val="22"/>
          <w:szCs w:val="22"/>
          <w:lang w:val="en-GB"/>
        </w:rPr>
        <w:t>Discussion /</w:t>
      </w:r>
      <w:r w:rsidR="000E30C9" w:rsidRPr="005B779E">
        <w:rPr>
          <w:rFonts w:ascii="Book Antiqua" w:hAnsi="Book Antiqua"/>
          <w:sz w:val="22"/>
          <w:szCs w:val="22"/>
          <w:lang w:val="en-GB"/>
        </w:rPr>
        <w:t xml:space="preserve"> </w:t>
      </w:r>
      <w:r w:rsidRPr="005B779E">
        <w:rPr>
          <w:rFonts w:ascii="Book Antiqua" w:hAnsi="Book Antiqua"/>
          <w:sz w:val="22"/>
          <w:szCs w:val="22"/>
          <w:lang w:val="en-GB"/>
        </w:rPr>
        <w:t>Conclusion</w:t>
      </w:r>
    </w:p>
    <w:p w14:paraId="0AC490B0" w14:textId="00481DC8" w:rsidR="003A537A" w:rsidRPr="005B779E" w:rsidRDefault="00704902" w:rsidP="00203404">
      <w:pPr>
        <w:spacing w:line="276" w:lineRule="auto"/>
        <w:rPr>
          <w:rFonts w:ascii="Book Antiqua" w:hAnsi="Book Antiqua"/>
          <w:sz w:val="22"/>
          <w:szCs w:val="22"/>
          <w:u w:val="single"/>
          <w:lang w:val="en-GB"/>
        </w:rPr>
      </w:pPr>
      <w:r w:rsidRPr="005B779E">
        <w:rPr>
          <w:rFonts w:ascii="Book Antiqua" w:hAnsi="Book Antiqua"/>
          <w:sz w:val="22"/>
          <w:szCs w:val="22"/>
          <w:u w:val="single"/>
          <w:lang w:val="en-GB"/>
        </w:rPr>
        <w:t>P</w:t>
      </w:r>
      <w:r w:rsidR="00906035" w:rsidRPr="005B779E">
        <w:rPr>
          <w:rFonts w:ascii="Book Antiqua" w:hAnsi="Book Antiqua"/>
          <w:sz w:val="22"/>
          <w:szCs w:val="22"/>
          <w:u w:val="single"/>
          <w:lang w:val="en-GB"/>
        </w:rPr>
        <w:t>age N</w:t>
      </w:r>
      <w:r w:rsidR="00BA7074" w:rsidRPr="005B779E">
        <w:rPr>
          <w:rFonts w:ascii="Book Antiqua" w:hAnsi="Book Antiqua"/>
          <w:sz w:val="22"/>
          <w:szCs w:val="22"/>
          <w:u w:val="single"/>
          <w:lang w:val="en-GB"/>
        </w:rPr>
        <w:t>umbering</w:t>
      </w:r>
    </w:p>
    <w:p w14:paraId="31EF67D6" w14:textId="0FF573F7" w:rsidR="00704902" w:rsidRPr="005B779E" w:rsidRDefault="00704902" w:rsidP="00203404">
      <w:pPr>
        <w:spacing w:line="276" w:lineRule="auto"/>
        <w:rPr>
          <w:rFonts w:ascii="Book Antiqua" w:hAnsi="Book Antiqua"/>
          <w:sz w:val="22"/>
          <w:szCs w:val="22"/>
          <w:lang w:val="en-GB"/>
        </w:rPr>
      </w:pPr>
      <w:r w:rsidRPr="005B779E">
        <w:rPr>
          <w:rFonts w:ascii="Book Antiqua" w:hAnsi="Book Antiqua"/>
          <w:bCs/>
          <w:sz w:val="22"/>
          <w:szCs w:val="22"/>
          <w:lang w:val="en-GB"/>
        </w:rPr>
        <w:t xml:space="preserve">Please do not include page numbers in your </w:t>
      </w:r>
      <w:r w:rsidR="00792F54" w:rsidRPr="005B779E">
        <w:rPr>
          <w:rFonts w:ascii="Book Antiqua" w:hAnsi="Book Antiqua"/>
          <w:bCs/>
          <w:sz w:val="22"/>
          <w:szCs w:val="22"/>
          <w:lang w:val="en-GB"/>
        </w:rPr>
        <w:t>paper</w:t>
      </w:r>
      <w:r w:rsidRPr="005B779E">
        <w:rPr>
          <w:rFonts w:ascii="Book Antiqua" w:hAnsi="Book Antiqua"/>
          <w:sz w:val="22"/>
          <w:szCs w:val="22"/>
          <w:lang w:val="en-GB"/>
        </w:rPr>
        <w:t>. The definitive page numbering</w:t>
      </w:r>
      <w:r w:rsidR="0006176A" w:rsidRPr="005B779E">
        <w:rPr>
          <w:rFonts w:ascii="Book Antiqua" w:hAnsi="Book Antiqua"/>
          <w:sz w:val="22"/>
          <w:szCs w:val="22"/>
          <w:lang w:val="en-GB"/>
        </w:rPr>
        <w:t>, as well as the order</w:t>
      </w:r>
      <w:r w:rsidRPr="005B779E">
        <w:rPr>
          <w:rFonts w:ascii="Book Antiqua" w:hAnsi="Book Antiqua"/>
          <w:sz w:val="22"/>
          <w:szCs w:val="22"/>
          <w:lang w:val="en-GB"/>
        </w:rPr>
        <w:t xml:space="preserve"> of </w:t>
      </w:r>
      <w:r w:rsidR="00792F54" w:rsidRPr="005B779E">
        <w:rPr>
          <w:rFonts w:ascii="Book Antiqua" w:hAnsi="Book Antiqua"/>
          <w:sz w:val="22"/>
          <w:szCs w:val="22"/>
          <w:lang w:val="en-GB"/>
        </w:rPr>
        <w:t>papers</w:t>
      </w:r>
      <w:r w:rsidRPr="005B779E">
        <w:rPr>
          <w:rFonts w:ascii="Book Antiqua" w:hAnsi="Book Antiqua"/>
          <w:sz w:val="22"/>
          <w:szCs w:val="22"/>
          <w:lang w:val="en-GB"/>
        </w:rPr>
        <w:t xml:space="preserve"> published in the </w:t>
      </w:r>
      <w:r w:rsidR="00221D05" w:rsidRPr="005B779E">
        <w:rPr>
          <w:rFonts w:ascii="Book Antiqua" w:hAnsi="Book Antiqua"/>
          <w:sz w:val="22"/>
          <w:szCs w:val="22"/>
          <w:lang w:val="en-GB"/>
        </w:rPr>
        <w:t>Journal</w:t>
      </w:r>
      <w:r w:rsidR="00F16255">
        <w:rPr>
          <w:rFonts w:ascii="Book Antiqua" w:hAnsi="Book Antiqua"/>
          <w:sz w:val="22"/>
          <w:szCs w:val="22"/>
          <w:lang w:val="en-GB"/>
        </w:rPr>
        <w:t>,</w:t>
      </w:r>
      <w:r w:rsidRPr="005B779E">
        <w:rPr>
          <w:rFonts w:ascii="Book Antiqua" w:hAnsi="Book Antiqua"/>
          <w:sz w:val="22"/>
          <w:szCs w:val="22"/>
          <w:lang w:val="en-GB"/>
        </w:rPr>
        <w:t xml:space="preserve"> will be decided by the </w:t>
      </w:r>
      <w:r w:rsidR="000566EF" w:rsidRPr="005B779E">
        <w:rPr>
          <w:rFonts w:ascii="Book Antiqua" w:hAnsi="Book Antiqua"/>
          <w:sz w:val="22"/>
          <w:szCs w:val="22"/>
          <w:lang w:val="en-GB"/>
        </w:rPr>
        <w:t>editors</w:t>
      </w:r>
      <w:r w:rsidR="000D71A5" w:rsidRPr="005B779E">
        <w:rPr>
          <w:rFonts w:ascii="Book Antiqua" w:hAnsi="Book Antiqua"/>
          <w:sz w:val="22"/>
          <w:szCs w:val="22"/>
          <w:lang w:val="en-GB"/>
        </w:rPr>
        <w:t>.</w:t>
      </w:r>
    </w:p>
    <w:p w14:paraId="6B00658B" w14:textId="5710DFCA" w:rsidR="005857BA" w:rsidRPr="005B779E" w:rsidRDefault="005857BA" w:rsidP="00203404">
      <w:pPr>
        <w:spacing w:line="276" w:lineRule="auto"/>
        <w:rPr>
          <w:rFonts w:ascii="Book Antiqua" w:hAnsi="Book Antiqua"/>
          <w:sz w:val="22"/>
          <w:szCs w:val="22"/>
          <w:u w:val="single"/>
          <w:lang w:val="en-GB"/>
        </w:rPr>
      </w:pPr>
      <w:r w:rsidRPr="005B779E">
        <w:rPr>
          <w:rFonts w:ascii="Book Antiqua" w:hAnsi="Book Antiqua"/>
          <w:sz w:val="22"/>
          <w:szCs w:val="22"/>
          <w:u w:val="single"/>
          <w:lang w:val="en-GB"/>
        </w:rPr>
        <w:t>Line Numbering</w:t>
      </w:r>
    </w:p>
    <w:p w14:paraId="3D661F13" w14:textId="4B81E01F" w:rsidR="005857BA" w:rsidRPr="005B779E" w:rsidRDefault="005857BA" w:rsidP="00203404">
      <w:pPr>
        <w:spacing w:line="276" w:lineRule="auto"/>
        <w:rPr>
          <w:rFonts w:ascii="Book Antiqua" w:hAnsi="Book Antiqua"/>
          <w:sz w:val="22"/>
          <w:szCs w:val="22"/>
          <w:lang w:val="en-GB"/>
        </w:rPr>
      </w:pPr>
      <w:r w:rsidRPr="005B779E">
        <w:rPr>
          <w:rFonts w:ascii="Book Antiqua" w:hAnsi="Book Antiqua"/>
          <w:sz w:val="22"/>
          <w:szCs w:val="22"/>
          <w:lang w:val="en-GB"/>
        </w:rPr>
        <w:lastRenderedPageBreak/>
        <w:t xml:space="preserve">Please keep the </w:t>
      </w:r>
      <w:hyperlink r:id="rId11" w:history="1">
        <w:r w:rsidRPr="005B779E">
          <w:rPr>
            <w:rStyle w:val="Hyperlink"/>
            <w:rFonts w:ascii="Book Antiqua" w:hAnsi="Book Antiqua"/>
            <w:sz w:val="22"/>
            <w:szCs w:val="22"/>
            <w:lang w:val="en-GB"/>
          </w:rPr>
          <w:t>line numbering opti</w:t>
        </w:r>
        <w:r w:rsidRPr="005B779E">
          <w:rPr>
            <w:rStyle w:val="Hyperlink"/>
            <w:rFonts w:ascii="Book Antiqua" w:hAnsi="Book Antiqua"/>
            <w:sz w:val="22"/>
            <w:szCs w:val="22"/>
            <w:lang w:val="en-GB"/>
          </w:rPr>
          <w:t>o</w:t>
        </w:r>
        <w:r w:rsidRPr="005B779E">
          <w:rPr>
            <w:rStyle w:val="Hyperlink"/>
            <w:rFonts w:ascii="Book Antiqua" w:hAnsi="Book Antiqua"/>
            <w:sz w:val="22"/>
            <w:szCs w:val="22"/>
            <w:lang w:val="en-GB"/>
          </w:rPr>
          <w:t>n</w:t>
        </w:r>
      </w:hyperlink>
      <w:r w:rsidR="006C266A">
        <w:rPr>
          <w:rFonts w:ascii="Book Antiqua" w:hAnsi="Book Antiqua"/>
          <w:sz w:val="22"/>
          <w:szCs w:val="22"/>
          <w:lang w:val="en-GB"/>
        </w:rPr>
        <w:t xml:space="preserve"> on.</w:t>
      </w:r>
    </w:p>
    <w:p w14:paraId="486F438D" w14:textId="3FCE4E66" w:rsidR="005406EA" w:rsidRPr="005B779E" w:rsidRDefault="005406EA" w:rsidP="00203404">
      <w:pPr>
        <w:pStyle w:val="Heading1"/>
        <w:spacing w:line="276" w:lineRule="auto"/>
        <w:rPr>
          <w:rFonts w:ascii="Book Antiqua" w:hAnsi="Book Antiqua"/>
          <w:lang w:val="en-GB"/>
        </w:rPr>
      </w:pPr>
      <w:r w:rsidRPr="005B779E">
        <w:rPr>
          <w:rFonts w:ascii="Book Antiqua" w:hAnsi="Book Antiqua"/>
          <w:lang w:val="en-GB"/>
        </w:rPr>
        <w:t>H</w:t>
      </w:r>
      <w:r w:rsidR="00BA7074" w:rsidRPr="005B779E">
        <w:rPr>
          <w:rFonts w:ascii="Book Antiqua" w:hAnsi="Book Antiqua"/>
          <w:lang w:val="en-GB"/>
        </w:rPr>
        <w:t>eadings</w:t>
      </w:r>
      <w:r w:rsidR="006E3E25" w:rsidRPr="005B779E">
        <w:rPr>
          <w:rFonts w:ascii="Book Antiqua" w:hAnsi="Book Antiqua"/>
          <w:lang w:val="en-GB"/>
        </w:rPr>
        <w:t xml:space="preserve">/Level </w:t>
      </w:r>
      <w:r w:rsidR="00EF133E" w:rsidRPr="005B779E">
        <w:rPr>
          <w:rFonts w:ascii="Book Antiqua" w:hAnsi="Book Antiqua"/>
          <w:lang w:val="en-GB"/>
        </w:rPr>
        <w:t xml:space="preserve">1 </w:t>
      </w:r>
      <w:r w:rsidR="006E3E25" w:rsidRPr="005B779E">
        <w:rPr>
          <w:rFonts w:ascii="Book Antiqua" w:hAnsi="Book Antiqua"/>
          <w:lang w:val="en-GB"/>
        </w:rPr>
        <w:t>Headings</w:t>
      </w:r>
      <w:r w:rsidR="00090980" w:rsidRPr="005B779E">
        <w:rPr>
          <w:rFonts w:ascii="Book Antiqua" w:hAnsi="Book Antiqua"/>
          <w:lang w:val="en-GB"/>
        </w:rPr>
        <w:t xml:space="preserve"> </w:t>
      </w:r>
    </w:p>
    <w:p w14:paraId="16DE38C1" w14:textId="304E31BB" w:rsidR="00014225" w:rsidRPr="005B779E" w:rsidRDefault="000D71A5" w:rsidP="00203404">
      <w:pPr>
        <w:spacing w:line="276" w:lineRule="auto"/>
        <w:rPr>
          <w:rFonts w:ascii="Book Antiqua" w:hAnsi="Book Antiqua"/>
          <w:sz w:val="22"/>
          <w:szCs w:val="22"/>
          <w:lang w:val="en-GB"/>
        </w:rPr>
      </w:pPr>
      <w:r w:rsidRPr="005B779E">
        <w:rPr>
          <w:rFonts w:ascii="Book Antiqua" w:hAnsi="Book Antiqua"/>
          <w:sz w:val="22"/>
          <w:szCs w:val="22"/>
          <w:lang w:val="en-GB"/>
        </w:rPr>
        <w:t>All headings</w:t>
      </w:r>
      <w:r w:rsidR="00FD1165" w:rsidRPr="005B779E">
        <w:rPr>
          <w:rFonts w:ascii="Book Antiqua" w:hAnsi="Book Antiqua"/>
          <w:sz w:val="22"/>
          <w:szCs w:val="22"/>
          <w:lang w:val="en-GB"/>
        </w:rPr>
        <w:t>,</w:t>
      </w:r>
      <w:r w:rsidRPr="005B779E">
        <w:rPr>
          <w:rFonts w:ascii="Book Antiqua" w:hAnsi="Book Antiqua"/>
          <w:sz w:val="22"/>
          <w:szCs w:val="22"/>
          <w:lang w:val="en-GB"/>
        </w:rPr>
        <w:t xml:space="preserve"> including the main title</w:t>
      </w:r>
      <w:r w:rsidR="00FD1165" w:rsidRPr="005B779E">
        <w:rPr>
          <w:rFonts w:ascii="Book Antiqua" w:hAnsi="Book Antiqua"/>
          <w:sz w:val="22"/>
          <w:szCs w:val="22"/>
          <w:lang w:val="en-GB"/>
        </w:rPr>
        <w:t>,</w:t>
      </w:r>
      <w:r w:rsidRPr="005B779E">
        <w:rPr>
          <w:rFonts w:ascii="Book Antiqua" w:hAnsi="Book Antiqua"/>
          <w:sz w:val="22"/>
          <w:szCs w:val="22"/>
          <w:lang w:val="en-GB"/>
        </w:rPr>
        <w:t xml:space="preserve"> should be capitali</w:t>
      </w:r>
      <w:r w:rsidR="00F16255">
        <w:rPr>
          <w:rFonts w:ascii="Book Antiqua" w:hAnsi="Book Antiqua"/>
          <w:sz w:val="22"/>
          <w:szCs w:val="22"/>
          <w:lang w:val="en-GB"/>
        </w:rPr>
        <w:t>s</w:t>
      </w:r>
      <w:r w:rsidRPr="005B779E">
        <w:rPr>
          <w:rFonts w:ascii="Book Antiqua" w:hAnsi="Book Antiqua"/>
          <w:sz w:val="22"/>
          <w:szCs w:val="22"/>
          <w:lang w:val="en-GB"/>
        </w:rPr>
        <w:t xml:space="preserve">ed according </w:t>
      </w:r>
      <w:r w:rsidR="000C373E" w:rsidRPr="005B779E">
        <w:rPr>
          <w:rFonts w:ascii="Book Antiqua" w:hAnsi="Book Antiqua"/>
          <w:sz w:val="22"/>
          <w:szCs w:val="22"/>
          <w:lang w:val="en-GB"/>
        </w:rPr>
        <w:t xml:space="preserve">to </w:t>
      </w:r>
      <w:r w:rsidRPr="005B779E">
        <w:rPr>
          <w:rFonts w:ascii="Book Antiqua" w:hAnsi="Book Antiqua"/>
          <w:sz w:val="22"/>
          <w:szCs w:val="22"/>
          <w:lang w:val="en-GB"/>
        </w:rPr>
        <w:t>the following rules: use upper case for</w:t>
      </w:r>
      <w:r w:rsidR="00FD1165" w:rsidRPr="005B779E">
        <w:rPr>
          <w:rFonts w:ascii="Book Antiqua" w:hAnsi="Book Antiqua"/>
          <w:sz w:val="22"/>
          <w:szCs w:val="22"/>
          <w:lang w:val="en-GB"/>
        </w:rPr>
        <w:t xml:space="preserve"> the first word as well as for</w:t>
      </w:r>
      <w:r w:rsidRPr="005B779E">
        <w:rPr>
          <w:rFonts w:ascii="Book Antiqua" w:hAnsi="Book Antiqua"/>
          <w:sz w:val="22"/>
          <w:szCs w:val="22"/>
          <w:lang w:val="en-GB"/>
        </w:rPr>
        <w:t xml:space="preserve"> content words and lower case for function words</w:t>
      </w:r>
      <w:r w:rsidR="00FD1165" w:rsidRPr="005B779E">
        <w:rPr>
          <w:rFonts w:ascii="Book Antiqua" w:hAnsi="Book Antiqua"/>
          <w:sz w:val="22"/>
          <w:szCs w:val="22"/>
          <w:lang w:val="en-GB"/>
        </w:rPr>
        <w:t xml:space="preserve"> (e.g. The Title of the Paper)</w:t>
      </w:r>
      <w:r w:rsidRPr="005B779E">
        <w:rPr>
          <w:rFonts w:ascii="Book Antiqua" w:hAnsi="Book Antiqua"/>
          <w:sz w:val="22"/>
          <w:szCs w:val="22"/>
          <w:lang w:val="en-GB"/>
        </w:rPr>
        <w:t xml:space="preserve">. </w:t>
      </w:r>
      <w:r w:rsidR="00AB4E45" w:rsidRPr="005B779E">
        <w:rPr>
          <w:rFonts w:ascii="Book Antiqua" w:hAnsi="Book Antiqua"/>
          <w:sz w:val="22"/>
          <w:szCs w:val="22"/>
          <w:lang w:val="en-GB"/>
        </w:rPr>
        <w:t xml:space="preserve">Level 1 </w:t>
      </w:r>
      <w:r w:rsidRPr="005B779E">
        <w:rPr>
          <w:rFonts w:ascii="Book Antiqua" w:hAnsi="Book Antiqua"/>
          <w:sz w:val="22"/>
          <w:szCs w:val="22"/>
          <w:lang w:val="en-GB"/>
        </w:rPr>
        <w:t>Headings are aligned left</w:t>
      </w:r>
      <w:r w:rsidR="00AB4E45" w:rsidRPr="005B779E">
        <w:rPr>
          <w:rFonts w:ascii="Book Antiqua" w:hAnsi="Book Antiqua"/>
          <w:sz w:val="22"/>
          <w:szCs w:val="22"/>
          <w:lang w:val="en-GB"/>
        </w:rPr>
        <w:t>,</w:t>
      </w:r>
      <w:r w:rsidR="00D56E85" w:rsidRPr="005B779E">
        <w:rPr>
          <w:rFonts w:ascii="Book Antiqua" w:hAnsi="Book Antiqua"/>
          <w:sz w:val="22"/>
          <w:szCs w:val="22"/>
          <w:lang w:val="en-GB"/>
        </w:rPr>
        <w:t xml:space="preserve"> </w:t>
      </w:r>
      <w:r w:rsidR="005406EA" w:rsidRPr="005B779E">
        <w:rPr>
          <w:rFonts w:ascii="Book Antiqua" w:hAnsi="Book Antiqua"/>
          <w:sz w:val="22"/>
          <w:szCs w:val="22"/>
          <w:lang w:val="en-GB"/>
        </w:rPr>
        <w:t>i</w:t>
      </w:r>
      <w:r w:rsidR="002D5509" w:rsidRPr="005B779E">
        <w:rPr>
          <w:rFonts w:ascii="Book Antiqua" w:hAnsi="Book Antiqua"/>
          <w:sz w:val="22"/>
          <w:szCs w:val="22"/>
          <w:lang w:val="en-GB"/>
        </w:rPr>
        <w:t>n</w:t>
      </w:r>
      <w:r w:rsidR="005406EA" w:rsidRPr="005B779E">
        <w:rPr>
          <w:rFonts w:ascii="Book Antiqua" w:hAnsi="Book Antiqua"/>
          <w:sz w:val="22"/>
          <w:szCs w:val="22"/>
          <w:lang w:val="en-GB"/>
        </w:rPr>
        <w:t xml:space="preserve"> </w:t>
      </w:r>
      <w:r w:rsidR="00AB4E45" w:rsidRPr="005B779E">
        <w:rPr>
          <w:rFonts w:ascii="Book Antiqua" w:hAnsi="Book Antiqua"/>
          <w:sz w:val="22"/>
          <w:szCs w:val="22"/>
          <w:lang w:val="en-GB"/>
        </w:rPr>
        <w:t>Book Antiqua</w:t>
      </w:r>
      <w:r w:rsidR="005406EA" w:rsidRPr="005B779E">
        <w:rPr>
          <w:rFonts w:ascii="Book Antiqua" w:hAnsi="Book Antiqua"/>
          <w:sz w:val="22"/>
          <w:szCs w:val="22"/>
          <w:lang w:val="en-GB"/>
        </w:rPr>
        <w:t xml:space="preserve"> 12</w:t>
      </w:r>
      <w:r w:rsidRPr="005B779E">
        <w:rPr>
          <w:rFonts w:ascii="Book Antiqua" w:hAnsi="Book Antiqua"/>
          <w:sz w:val="22"/>
          <w:szCs w:val="22"/>
          <w:lang w:val="en-GB"/>
        </w:rPr>
        <w:t xml:space="preserve"> pt</w:t>
      </w:r>
      <w:r w:rsidR="005406EA" w:rsidRPr="005B779E">
        <w:rPr>
          <w:rFonts w:ascii="Book Antiqua" w:hAnsi="Book Antiqua"/>
          <w:sz w:val="22"/>
          <w:szCs w:val="22"/>
          <w:lang w:val="en-GB"/>
        </w:rPr>
        <w:t xml:space="preserve"> bold</w:t>
      </w:r>
      <w:r w:rsidR="00AB4E45" w:rsidRPr="005B779E">
        <w:rPr>
          <w:rFonts w:ascii="Book Antiqua" w:hAnsi="Book Antiqua"/>
          <w:sz w:val="22"/>
          <w:szCs w:val="22"/>
          <w:lang w:val="en-GB"/>
        </w:rPr>
        <w:t>, 1 pt bigger than the general text</w:t>
      </w:r>
      <w:r w:rsidR="005406EA" w:rsidRPr="005B779E">
        <w:rPr>
          <w:rFonts w:ascii="Book Antiqua" w:hAnsi="Book Antiqua"/>
          <w:sz w:val="22"/>
          <w:szCs w:val="22"/>
          <w:lang w:val="en-GB"/>
        </w:rPr>
        <w:t>.</w:t>
      </w:r>
      <w:r w:rsidR="00685E42" w:rsidRPr="005B779E">
        <w:rPr>
          <w:rFonts w:ascii="Book Antiqua" w:hAnsi="Book Antiqua"/>
          <w:sz w:val="22"/>
          <w:szCs w:val="22"/>
          <w:lang w:val="en-GB"/>
        </w:rPr>
        <w:t xml:space="preserve"> Use </w:t>
      </w:r>
      <w:r w:rsidR="00AB4E45" w:rsidRPr="005B779E">
        <w:rPr>
          <w:rFonts w:ascii="Book Antiqua" w:hAnsi="Book Antiqua"/>
          <w:sz w:val="22"/>
          <w:szCs w:val="22"/>
          <w:lang w:val="en-GB"/>
        </w:rPr>
        <w:t>Arabic</w:t>
      </w:r>
      <w:r w:rsidR="00685E42" w:rsidRPr="005B779E">
        <w:rPr>
          <w:rFonts w:ascii="Book Antiqua" w:hAnsi="Book Antiqua"/>
          <w:sz w:val="22"/>
          <w:szCs w:val="22"/>
          <w:lang w:val="en-GB"/>
        </w:rPr>
        <w:t xml:space="preserve"> </w:t>
      </w:r>
      <w:r w:rsidR="00AB4E45" w:rsidRPr="005B779E">
        <w:rPr>
          <w:rFonts w:ascii="Book Antiqua" w:hAnsi="Book Antiqua"/>
          <w:sz w:val="22"/>
          <w:szCs w:val="22"/>
          <w:lang w:val="en-GB"/>
        </w:rPr>
        <w:t>n</w:t>
      </w:r>
      <w:r w:rsidR="00685E42" w:rsidRPr="005B779E">
        <w:rPr>
          <w:rFonts w:ascii="Book Antiqua" w:hAnsi="Book Antiqua"/>
          <w:sz w:val="22"/>
          <w:szCs w:val="22"/>
          <w:lang w:val="en-GB"/>
        </w:rPr>
        <w:t xml:space="preserve">umerals for each heading and subheading; </w:t>
      </w:r>
      <w:r w:rsidR="002D5509" w:rsidRPr="005B779E">
        <w:rPr>
          <w:rFonts w:ascii="Book Antiqua" w:hAnsi="Book Antiqua"/>
          <w:sz w:val="22"/>
          <w:szCs w:val="22"/>
          <w:lang w:val="en-GB"/>
        </w:rPr>
        <w:t xml:space="preserve">do </w:t>
      </w:r>
      <w:r w:rsidR="00685E42" w:rsidRPr="005B779E">
        <w:rPr>
          <w:rFonts w:ascii="Book Antiqua" w:hAnsi="Book Antiqua"/>
          <w:sz w:val="22"/>
          <w:szCs w:val="22"/>
          <w:lang w:val="en-GB"/>
        </w:rPr>
        <w:t>no</w:t>
      </w:r>
      <w:r w:rsidR="002D5509" w:rsidRPr="005B779E">
        <w:rPr>
          <w:rFonts w:ascii="Book Antiqua" w:hAnsi="Book Antiqua"/>
          <w:sz w:val="22"/>
          <w:szCs w:val="22"/>
          <w:lang w:val="en-GB"/>
        </w:rPr>
        <w:t>t</w:t>
      </w:r>
      <w:r w:rsidR="00685E42" w:rsidRPr="005B779E">
        <w:rPr>
          <w:rFonts w:ascii="Book Antiqua" w:hAnsi="Book Antiqua"/>
          <w:sz w:val="22"/>
          <w:szCs w:val="22"/>
          <w:lang w:val="en-GB"/>
        </w:rPr>
        <w:t xml:space="preserve"> </w:t>
      </w:r>
      <w:r w:rsidR="002D5509" w:rsidRPr="005B779E">
        <w:rPr>
          <w:rFonts w:ascii="Book Antiqua" w:hAnsi="Book Antiqua"/>
          <w:sz w:val="22"/>
          <w:szCs w:val="22"/>
          <w:lang w:val="en-GB"/>
        </w:rPr>
        <w:t xml:space="preserve">use a </w:t>
      </w:r>
      <w:r w:rsidR="00E06CE6" w:rsidRPr="005B779E">
        <w:rPr>
          <w:rFonts w:ascii="Book Antiqua" w:hAnsi="Book Antiqua"/>
          <w:sz w:val="22"/>
          <w:szCs w:val="22"/>
          <w:lang w:val="en-GB"/>
        </w:rPr>
        <w:t>full stop</w:t>
      </w:r>
      <w:r w:rsidR="00685E42" w:rsidRPr="005B779E">
        <w:rPr>
          <w:rFonts w:ascii="Book Antiqua" w:hAnsi="Book Antiqua"/>
          <w:sz w:val="22"/>
          <w:szCs w:val="22"/>
          <w:lang w:val="en-GB"/>
        </w:rPr>
        <w:t xml:space="preserve"> after the last </w:t>
      </w:r>
      <w:r w:rsidR="00F16255">
        <w:rPr>
          <w:rFonts w:ascii="Book Antiqua" w:hAnsi="Book Antiqua"/>
          <w:sz w:val="22"/>
          <w:szCs w:val="22"/>
          <w:lang w:val="en-GB"/>
        </w:rPr>
        <w:t>digit</w:t>
      </w:r>
      <w:r w:rsidR="00685E42" w:rsidRPr="005B779E">
        <w:rPr>
          <w:rFonts w:ascii="Book Antiqua" w:hAnsi="Book Antiqua"/>
          <w:sz w:val="22"/>
          <w:szCs w:val="22"/>
          <w:lang w:val="en-GB"/>
        </w:rPr>
        <w:t xml:space="preserve"> (e.g. 4, 4.1, 4.1.1). </w:t>
      </w:r>
      <w:r w:rsidR="00531C56" w:rsidRPr="005B779E">
        <w:rPr>
          <w:rFonts w:ascii="Book Antiqua" w:hAnsi="Book Antiqua"/>
          <w:sz w:val="22"/>
          <w:szCs w:val="22"/>
          <w:lang w:val="en-GB"/>
        </w:rPr>
        <w:t>Do not end a ti</w:t>
      </w:r>
      <w:r w:rsidR="00CC4938" w:rsidRPr="005B779E">
        <w:rPr>
          <w:rFonts w:ascii="Book Antiqua" w:hAnsi="Book Antiqua"/>
          <w:sz w:val="22"/>
          <w:szCs w:val="22"/>
          <w:lang w:val="en-GB"/>
        </w:rPr>
        <w:t>tle or heading with a full stop.</w:t>
      </w:r>
    </w:p>
    <w:p w14:paraId="007978A3" w14:textId="22C821AF" w:rsidR="005406EA" w:rsidRPr="005B779E" w:rsidRDefault="002511F3" w:rsidP="00203404">
      <w:pPr>
        <w:pStyle w:val="Heading2"/>
        <w:spacing w:line="276" w:lineRule="auto"/>
        <w:rPr>
          <w:rFonts w:ascii="Book Antiqua" w:hAnsi="Book Antiqua"/>
          <w:i/>
          <w:iCs/>
          <w:szCs w:val="24"/>
          <w:lang w:val="en-GB"/>
        </w:rPr>
      </w:pPr>
      <w:r w:rsidRPr="005B779E">
        <w:rPr>
          <w:rFonts w:ascii="Book Antiqua" w:hAnsi="Book Antiqua"/>
          <w:i/>
          <w:iCs/>
          <w:szCs w:val="24"/>
          <w:lang w:val="en-GB"/>
        </w:rPr>
        <w:t>Headings/</w:t>
      </w:r>
      <w:r w:rsidR="005406EA" w:rsidRPr="005B779E">
        <w:rPr>
          <w:rFonts w:ascii="Book Antiqua" w:hAnsi="Book Antiqua"/>
          <w:i/>
          <w:iCs/>
          <w:szCs w:val="24"/>
          <w:lang w:val="en-GB"/>
        </w:rPr>
        <w:t>L</w:t>
      </w:r>
      <w:r w:rsidR="00BA7074" w:rsidRPr="005B779E">
        <w:rPr>
          <w:rFonts w:ascii="Book Antiqua" w:hAnsi="Book Antiqua"/>
          <w:i/>
          <w:iCs/>
          <w:szCs w:val="24"/>
          <w:lang w:val="en-GB"/>
        </w:rPr>
        <w:t xml:space="preserve">evel </w:t>
      </w:r>
      <w:r w:rsidR="00E53604" w:rsidRPr="005B779E">
        <w:rPr>
          <w:rFonts w:ascii="Book Antiqua" w:hAnsi="Book Antiqua"/>
          <w:i/>
          <w:iCs/>
          <w:szCs w:val="24"/>
          <w:lang w:val="en-GB"/>
        </w:rPr>
        <w:t xml:space="preserve">2 </w:t>
      </w:r>
      <w:r w:rsidR="00BA7074" w:rsidRPr="005B779E">
        <w:rPr>
          <w:rFonts w:ascii="Book Antiqua" w:hAnsi="Book Antiqua"/>
          <w:i/>
          <w:iCs/>
          <w:szCs w:val="24"/>
          <w:lang w:val="en-GB"/>
        </w:rPr>
        <w:t>Headings</w:t>
      </w:r>
    </w:p>
    <w:p w14:paraId="4F15C115" w14:textId="2634CA54" w:rsidR="005253F3" w:rsidRPr="005B779E" w:rsidRDefault="005406EA"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The format for level 2 headings is the same as for level 1 </w:t>
      </w:r>
      <w:r w:rsidR="00D56E85" w:rsidRPr="005B779E">
        <w:rPr>
          <w:rFonts w:ascii="Book Antiqua" w:hAnsi="Book Antiqua"/>
          <w:sz w:val="22"/>
          <w:szCs w:val="22"/>
          <w:lang w:val="en-GB"/>
        </w:rPr>
        <w:t>h</w:t>
      </w:r>
      <w:r w:rsidRPr="005B779E">
        <w:rPr>
          <w:rFonts w:ascii="Book Antiqua" w:hAnsi="Book Antiqua"/>
          <w:sz w:val="22"/>
          <w:szCs w:val="22"/>
          <w:lang w:val="en-GB"/>
        </w:rPr>
        <w:t>eadings</w:t>
      </w:r>
      <w:r w:rsidR="00045DD8">
        <w:rPr>
          <w:rFonts w:ascii="Book Antiqua" w:hAnsi="Book Antiqua"/>
          <w:sz w:val="22"/>
          <w:szCs w:val="22"/>
          <w:lang w:val="en-GB"/>
        </w:rPr>
        <w:t>, but they are in bold and italic</w:t>
      </w:r>
      <w:r w:rsidR="00F16255">
        <w:rPr>
          <w:rFonts w:ascii="Book Antiqua" w:hAnsi="Book Antiqua"/>
          <w:sz w:val="22"/>
          <w:szCs w:val="22"/>
          <w:lang w:val="en-GB"/>
        </w:rPr>
        <w:t>s</w:t>
      </w:r>
      <w:r w:rsidR="00045DD8">
        <w:rPr>
          <w:rFonts w:ascii="Book Antiqua" w:hAnsi="Book Antiqua"/>
          <w:sz w:val="22"/>
          <w:szCs w:val="22"/>
          <w:lang w:val="en-GB"/>
        </w:rPr>
        <w:t xml:space="preserve"> </w:t>
      </w:r>
      <w:r w:rsidR="00F16255">
        <w:rPr>
          <w:rFonts w:ascii="Book Antiqua" w:hAnsi="Book Antiqua"/>
          <w:sz w:val="22"/>
          <w:szCs w:val="22"/>
          <w:lang w:val="en-GB"/>
        </w:rPr>
        <w:t>simultaneously</w:t>
      </w:r>
      <w:r w:rsidRPr="005B779E">
        <w:rPr>
          <w:rFonts w:ascii="Book Antiqua" w:hAnsi="Book Antiqua"/>
          <w:sz w:val="22"/>
          <w:szCs w:val="22"/>
          <w:lang w:val="en-GB"/>
        </w:rPr>
        <w:t xml:space="preserve">. </w:t>
      </w:r>
      <w:r w:rsidR="00EF133E" w:rsidRPr="005B779E">
        <w:rPr>
          <w:rFonts w:ascii="Book Antiqua" w:hAnsi="Book Antiqua"/>
          <w:sz w:val="22"/>
          <w:szCs w:val="22"/>
          <w:lang w:val="en-GB"/>
        </w:rPr>
        <w:t>L</w:t>
      </w:r>
      <w:r w:rsidR="002D5509" w:rsidRPr="005B779E">
        <w:rPr>
          <w:rFonts w:ascii="Book Antiqua" w:hAnsi="Book Antiqua"/>
          <w:sz w:val="22"/>
          <w:szCs w:val="22"/>
          <w:lang w:val="en-GB"/>
        </w:rPr>
        <w:t xml:space="preserve">evel 2 headings </w:t>
      </w:r>
      <w:r w:rsidR="00EF133E" w:rsidRPr="005B779E">
        <w:rPr>
          <w:rFonts w:ascii="Book Antiqua" w:hAnsi="Book Antiqua"/>
          <w:sz w:val="22"/>
          <w:szCs w:val="22"/>
          <w:lang w:val="en-GB"/>
        </w:rPr>
        <w:t xml:space="preserve">must be numbered </w:t>
      </w:r>
      <w:r w:rsidR="00E11973" w:rsidRPr="005B779E">
        <w:rPr>
          <w:rFonts w:ascii="Book Antiqua" w:hAnsi="Book Antiqua"/>
          <w:sz w:val="22"/>
          <w:szCs w:val="22"/>
          <w:lang w:val="en-GB"/>
        </w:rPr>
        <w:t>accordingly (</w:t>
      </w:r>
      <w:r w:rsidR="008F6AC9" w:rsidRPr="005B779E">
        <w:rPr>
          <w:rFonts w:ascii="Book Antiqua" w:hAnsi="Book Antiqua"/>
          <w:sz w:val="22"/>
          <w:szCs w:val="22"/>
          <w:lang w:val="en-GB"/>
        </w:rPr>
        <w:t>e.g. 1.1, 1.2).</w:t>
      </w:r>
      <w:r w:rsidR="00EF133E" w:rsidRPr="005B779E">
        <w:rPr>
          <w:rFonts w:ascii="Book Antiqua" w:hAnsi="Book Antiqua"/>
          <w:sz w:val="22"/>
          <w:szCs w:val="22"/>
          <w:lang w:val="en-GB"/>
        </w:rPr>
        <w:t xml:space="preserve"> Use headings and subheadings up to a maximum of three levels.</w:t>
      </w:r>
    </w:p>
    <w:p w14:paraId="109D217E" w14:textId="77777777" w:rsidR="00FD1165" w:rsidRPr="005B779E" w:rsidRDefault="00FD1165" w:rsidP="00203404">
      <w:pPr>
        <w:pStyle w:val="Heading2"/>
        <w:spacing w:line="276" w:lineRule="auto"/>
        <w:rPr>
          <w:rFonts w:ascii="Book Antiqua" w:hAnsi="Book Antiqua"/>
          <w:i/>
          <w:iCs/>
          <w:szCs w:val="24"/>
          <w:lang w:val="en-GB"/>
        </w:rPr>
      </w:pPr>
      <w:r w:rsidRPr="005B779E">
        <w:rPr>
          <w:rFonts w:ascii="Book Antiqua" w:hAnsi="Book Antiqua"/>
          <w:i/>
          <w:iCs/>
          <w:szCs w:val="24"/>
          <w:lang w:val="en-GB"/>
        </w:rPr>
        <w:t xml:space="preserve">Headings/Level </w:t>
      </w:r>
      <w:r w:rsidR="00E53604" w:rsidRPr="005B779E">
        <w:rPr>
          <w:rFonts w:ascii="Book Antiqua" w:hAnsi="Book Antiqua"/>
          <w:i/>
          <w:iCs/>
          <w:szCs w:val="24"/>
          <w:lang w:val="en-GB"/>
        </w:rPr>
        <w:t xml:space="preserve">2 </w:t>
      </w:r>
      <w:r w:rsidRPr="005B779E">
        <w:rPr>
          <w:rFonts w:ascii="Book Antiqua" w:hAnsi="Book Antiqua"/>
          <w:i/>
          <w:iCs/>
          <w:szCs w:val="24"/>
          <w:lang w:val="en-GB"/>
        </w:rPr>
        <w:t>Headings</w:t>
      </w:r>
    </w:p>
    <w:p w14:paraId="771A9C10" w14:textId="495F0A0B" w:rsidR="00FD1165" w:rsidRPr="005B779E" w:rsidRDefault="00FD1165"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Please note that </w:t>
      </w:r>
      <w:r w:rsidR="00E53604" w:rsidRPr="005B779E">
        <w:rPr>
          <w:rFonts w:ascii="Book Antiqua" w:hAnsi="Book Antiqua"/>
          <w:sz w:val="22"/>
          <w:szCs w:val="22"/>
          <w:lang w:val="en-GB"/>
        </w:rPr>
        <w:t>there must always be at least two level 2 and level 3 headings if you need to use these in your paper</w:t>
      </w:r>
      <w:r w:rsidRPr="005B779E">
        <w:rPr>
          <w:rFonts w:ascii="Book Antiqua" w:hAnsi="Book Antiqua"/>
          <w:sz w:val="22"/>
          <w:szCs w:val="22"/>
          <w:lang w:val="en-GB"/>
        </w:rPr>
        <w:t xml:space="preserve"> (</w:t>
      </w:r>
      <w:r w:rsidR="00E53604" w:rsidRPr="005B779E">
        <w:rPr>
          <w:rFonts w:ascii="Book Antiqua" w:hAnsi="Book Antiqua"/>
          <w:sz w:val="22"/>
          <w:szCs w:val="22"/>
          <w:lang w:val="en-GB"/>
        </w:rPr>
        <w:t xml:space="preserve">e.g. at least </w:t>
      </w:r>
      <w:r w:rsidR="00045DD8">
        <w:rPr>
          <w:rFonts w:ascii="Book Antiqua" w:hAnsi="Book Antiqua"/>
          <w:sz w:val="22"/>
          <w:szCs w:val="22"/>
          <w:lang w:val="en-GB"/>
        </w:rPr>
        <w:t>3</w:t>
      </w:r>
      <w:r w:rsidR="00E53604" w:rsidRPr="005B779E">
        <w:rPr>
          <w:rFonts w:ascii="Book Antiqua" w:hAnsi="Book Antiqua"/>
          <w:sz w:val="22"/>
          <w:szCs w:val="22"/>
          <w:lang w:val="en-GB"/>
        </w:rPr>
        <w:t xml:space="preserve">.1 and </w:t>
      </w:r>
      <w:r w:rsidR="00045DD8">
        <w:rPr>
          <w:rFonts w:ascii="Book Antiqua" w:hAnsi="Book Antiqua"/>
          <w:sz w:val="22"/>
          <w:szCs w:val="22"/>
          <w:lang w:val="en-GB"/>
        </w:rPr>
        <w:t>3</w:t>
      </w:r>
      <w:r w:rsidR="00E53604" w:rsidRPr="005B779E">
        <w:rPr>
          <w:rFonts w:ascii="Book Antiqua" w:hAnsi="Book Antiqua"/>
          <w:sz w:val="22"/>
          <w:szCs w:val="22"/>
          <w:lang w:val="en-GB"/>
        </w:rPr>
        <w:t>.2</w:t>
      </w:r>
      <w:r w:rsidRPr="005B779E">
        <w:rPr>
          <w:rFonts w:ascii="Book Antiqua" w:hAnsi="Book Antiqua"/>
          <w:sz w:val="22"/>
          <w:szCs w:val="22"/>
          <w:lang w:val="en-GB"/>
        </w:rPr>
        <w:t xml:space="preserve">).  </w:t>
      </w:r>
    </w:p>
    <w:p w14:paraId="52E201FB" w14:textId="4245DAB6" w:rsidR="005406EA" w:rsidRPr="005B779E" w:rsidRDefault="002511F3" w:rsidP="00203404">
      <w:pPr>
        <w:pStyle w:val="Heading3"/>
        <w:spacing w:line="276" w:lineRule="auto"/>
        <w:rPr>
          <w:rFonts w:ascii="Book Antiqua" w:hAnsi="Book Antiqua"/>
          <w:i/>
          <w:iCs/>
          <w:sz w:val="22"/>
          <w:szCs w:val="22"/>
          <w:lang w:val="en-GB"/>
        </w:rPr>
      </w:pPr>
      <w:r w:rsidRPr="005B779E">
        <w:rPr>
          <w:rFonts w:ascii="Book Antiqua" w:hAnsi="Book Antiqua"/>
          <w:i/>
          <w:iCs/>
          <w:sz w:val="22"/>
          <w:szCs w:val="22"/>
          <w:lang w:val="en-GB"/>
        </w:rPr>
        <w:t>Headings/</w:t>
      </w:r>
      <w:r w:rsidR="005406EA" w:rsidRPr="005B779E">
        <w:rPr>
          <w:rFonts w:ascii="Book Antiqua" w:hAnsi="Book Antiqua"/>
          <w:i/>
          <w:iCs/>
          <w:sz w:val="22"/>
          <w:szCs w:val="22"/>
          <w:lang w:val="en-GB"/>
        </w:rPr>
        <w:t>L</w:t>
      </w:r>
      <w:r w:rsidR="00BA7074" w:rsidRPr="005B779E">
        <w:rPr>
          <w:rFonts w:ascii="Book Antiqua" w:hAnsi="Book Antiqua"/>
          <w:i/>
          <w:iCs/>
          <w:sz w:val="22"/>
          <w:szCs w:val="22"/>
          <w:lang w:val="en-GB"/>
        </w:rPr>
        <w:t xml:space="preserve">evel </w:t>
      </w:r>
      <w:r w:rsidR="00E53604" w:rsidRPr="005B779E">
        <w:rPr>
          <w:rFonts w:ascii="Book Antiqua" w:hAnsi="Book Antiqua"/>
          <w:i/>
          <w:iCs/>
          <w:sz w:val="22"/>
          <w:szCs w:val="22"/>
          <w:lang w:val="en-GB"/>
        </w:rPr>
        <w:t xml:space="preserve">3 </w:t>
      </w:r>
      <w:r w:rsidR="00BA7074" w:rsidRPr="005B779E">
        <w:rPr>
          <w:rFonts w:ascii="Book Antiqua" w:hAnsi="Book Antiqua"/>
          <w:i/>
          <w:iCs/>
          <w:sz w:val="22"/>
          <w:szCs w:val="22"/>
          <w:lang w:val="en-GB"/>
        </w:rPr>
        <w:t>Headings</w:t>
      </w:r>
    </w:p>
    <w:p w14:paraId="4372D0E0" w14:textId="73B8C7C2" w:rsidR="005406EA" w:rsidRPr="005B779E" w:rsidRDefault="005406EA"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The format for level 3 headings is the same as for level 2 headings, except </w:t>
      </w:r>
      <w:r w:rsidR="00026CA4">
        <w:rPr>
          <w:rFonts w:ascii="Book Antiqua" w:hAnsi="Book Antiqua"/>
          <w:sz w:val="22"/>
          <w:szCs w:val="22"/>
          <w:lang w:val="en-GB"/>
        </w:rPr>
        <w:t xml:space="preserve">that </w:t>
      </w:r>
      <w:r w:rsidRPr="005B779E">
        <w:rPr>
          <w:rFonts w:ascii="Book Antiqua" w:hAnsi="Book Antiqua"/>
          <w:sz w:val="22"/>
          <w:szCs w:val="22"/>
          <w:lang w:val="en-GB"/>
        </w:rPr>
        <w:t>the font</w:t>
      </w:r>
      <w:r w:rsidR="00026CA4">
        <w:rPr>
          <w:rFonts w:ascii="Book Antiqua" w:hAnsi="Book Antiqua"/>
          <w:sz w:val="22"/>
          <w:szCs w:val="22"/>
          <w:lang w:val="en-GB"/>
        </w:rPr>
        <w:t xml:space="preserve"> size is the same as the main text 11</w:t>
      </w:r>
      <w:r w:rsidR="00F91FC1" w:rsidRPr="005B779E">
        <w:rPr>
          <w:rFonts w:ascii="Book Antiqua" w:hAnsi="Book Antiqua"/>
          <w:sz w:val="22"/>
          <w:szCs w:val="22"/>
          <w:lang w:val="en-GB"/>
        </w:rPr>
        <w:t xml:space="preserve"> pt</w:t>
      </w:r>
      <w:r w:rsidRPr="005B779E">
        <w:rPr>
          <w:rFonts w:ascii="Book Antiqua" w:hAnsi="Book Antiqua"/>
          <w:sz w:val="22"/>
          <w:szCs w:val="22"/>
          <w:lang w:val="en-GB"/>
        </w:rPr>
        <w:t>.</w:t>
      </w:r>
    </w:p>
    <w:p w14:paraId="26C40149" w14:textId="77777777" w:rsidR="00AD1A87" w:rsidRPr="005B779E" w:rsidRDefault="00AD1A87" w:rsidP="00203404">
      <w:pPr>
        <w:pStyle w:val="Heading1"/>
        <w:spacing w:line="276" w:lineRule="auto"/>
        <w:rPr>
          <w:rFonts w:ascii="Book Antiqua" w:hAnsi="Book Antiqua"/>
          <w:lang w:val="en-GB"/>
        </w:rPr>
      </w:pPr>
      <w:r w:rsidRPr="005B779E">
        <w:rPr>
          <w:rFonts w:ascii="Book Antiqua" w:hAnsi="Book Antiqua"/>
          <w:lang w:val="en-GB"/>
        </w:rPr>
        <w:t>R</w:t>
      </w:r>
      <w:r w:rsidR="00BA7074" w:rsidRPr="005B779E">
        <w:rPr>
          <w:rFonts w:ascii="Book Antiqua" w:hAnsi="Book Antiqua"/>
          <w:lang w:val="en-GB"/>
        </w:rPr>
        <w:t>eferences in the text</w:t>
      </w:r>
    </w:p>
    <w:p w14:paraId="4872142D" w14:textId="114D18F8" w:rsidR="00AD1A87" w:rsidRPr="005B779E" w:rsidRDefault="00AD1A87" w:rsidP="00EA074C">
      <w:pPr>
        <w:spacing w:line="276" w:lineRule="auto"/>
        <w:rPr>
          <w:rFonts w:ascii="Book Antiqua" w:hAnsi="Book Antiqua"/>
          <w:sz w:val="22"/>
          <w:szCs w:val="22"/>
          <w:lang w:val="en-GB"/>
        </w:rPr>
      </w:pPr>
      <w:r w:rsidRPr="00CA2CF1">
        <w:rPr>
          <w:rFonts w:ascii="Book Antiqua" w:hAnsi="Book Antiqua"/>
          <w:sz w:val="22"/>
          <w:szCs w:val="22"/>
          <w:shd w:val="clear" w:color="auto" w:fill="FFFF00"/>
          <w:lang w:val="en-GB"/>
        </w:rPr>
        <w:t xml:space="preserve">All references </w:t>
      </w:r>
      <w:r w:rsidR="00EA074C" w:rsidRPr="00CA2CF1">
        <w:rPr>
          <w:rFonts w:ascii="Book Antiqua" w:hAnsi="Book Antiqua"/>
          <w:sz w:val="22"/>
          <w:szCs w:val="22"/>
          <w:shd w:val="clear" w:color="auto" w:fill="FFFF00"/>
          <w:lang w:val="en-GB"/>
        </w:rPr>
        <w:t>should be included in the footnote, using no in-</w:t>
      </w:r>
      <w:r w:rsidRPr="00CA2CF1">
        <w:rPr>
          <w:rFonts w:ascii="Book Antiqua" w:hAnsi="Book Antiqua"/>
          <w:sz w:val="22"/>
          <w:szCs w:val="22"/>
          <w:shd w:val="clear" w:color="auto" w:fill="FFFF00"/>
          <w:lang w:val="en-GB"/>
        </w:rPr>
        <w:t xml:space="preserve">text </w:t>
      </w:r>
      <w:r w:rsidR="00EA074C" w:rsidRPr="00CA2CF1">
        <w:rPr>
          <w:rFonts w:ascii="Book Antiqua" w:hAnsi="Book Antiqua"/>
          <w:sz w:val="22"/>
          <w:szCs w:val="22"/>
          <w:shd w:val="clear" w:color="auto" w:fill="FFFF00"/>
          <w:lang w:val="en-GB"/>
        </w:rPr>
        <w:t>referencing</w:t>
      </w:r>
      <w:r w:rsidR="00EA074C">
        <w:rPr>
          <w:rFonts w:ascii="Book Antiqua" w:hAnsi="Book Antiqua"/>
          <w:sz w:val="22"/>
          <w:szCs w:val="22"/>
          <w:lang w:val="en-GB"/>
        </w:rPr>
        <w:t xml:space="preserve">. </w:t>
      </w:r>
      <w:r w:rsidR="00B805A3" w:rsidRPr="00B805A3">
        <w:rPr>
          <w:rFonts w:ascii="Book Antiqua" w:hAnsi="Book Antiqua"/>
          <w:sz w:val="22"/>
          <w:szCs w:val="22"/>
          <w:lang w:val="en-GB"/>
        </w:rPr>
        <w:t>If you are referring to a source for the first time, write the author</w:t>
      </w:r>
      <w:r w:rsidR="00F16255">
        <w:rPr>
          <w:rFonts w:ascii="Book Antiqua" w:hAnsi="Book Antiqua"/>
          <w:sz w:val="22"/>
          <w:szCs w:val="22"/>
          <w:lang w:val="en-GB"/>
        </w:rPr>
        <w:t>’</w:t>
      </w:r>
      <w:r w:rsidR="00B805A3" w:rsidRPr="00B805A3">
        <w:rPr>
          <w:rFonts w:ascii="Book Antiqua" w:hAnsi="Book Antiqua"/>
          <w:sz w:val="22"/>
          <w:szCs w:val="22"/>
          <w:lang w:val="en-GB"/>
        </w:rPr>
        <w:t>s surname first, followed by the source</w:t>
      </w:r>
      <w:r w:rsidR="00F16255">
        <w:rPr>
          <w:rFonts w:ascii="Book Antiqua" w:hAnsi="Book Antiqua"/>
          <w:sz w:val="22"/>
          <w:szCs w:val="22"/>
          <w:lang w:val="en-GB"/>
        </w:rPr>
        <w:t>’</w:t>
      </w:r>
      <w:r w:rsidR="00B805A3" w:rsidRPr="00B805A3">
        <w:rPr>
          <w:rFonts w:ascii="Book Antiqua" w:hAnsi="Book Antiqua"/>
          <w:sz w:val="22"/>
          <w:szCs w:val="22"/>
          <w:lang w:val="en-GB"/>
        </w:rPr>
        <w:t>s year of publication, and the source</w:t>
      </w:r>
      <w:r w:rsidR="00F16255">
        <w:rPr>
          <w:rFonts w:ascii="Book Antiqua" w:hAnsi="Book Antiqua"/>
          <w:sz w:val="22"/>
          <w:szCs w:val="22"/>
          <w:lang w:val="en-GB"/>
        </w:rPr>
        <w:t>’</w:t>
      </w:r>
      <w:r w:rsidR="00B805A3" w:rsidRPr="00B805A3">
        <w:rPr>
          <w:rFonts w:ascii="Book Antiqua" w:hAnsi="Book Antiqua"/>
          <w:sz w:val="22"/>
          <w:szCs w:val="22"/>
          <w:lang w:val="en-GB"/>
        </w:rPr>
        <w:t>s page number, separated by a comma</w:t>
      </w:r>
      <w:r w:rsidR="002021DC">
        <w:rPr>
          <w:rFonts w:ascii="Book Antiqua" w:hAnsi="Book Antiqua"/>
          <w:sz w:val="22"/>
          <w:szCs w:val="22"/>
          <w:lang w:val="en-GB"/>
        </w:rPr>
        <w:t>.</w:t>
      </w:r>
      <w:r w:rsidR="002021DC">
        <w:rPr>
          <w:rStyle w:val="FootnoteReference"/>
          <w:rFonts w:ascii="Book Antiqua" w:hAnsi="Book Antiqua"/>
          <w:sz w:val="22"/>
          <w:szCs w:val="22"/>
          <w:lang w:val="en-GB"/>
        </w:rPr>
        <w:footnoteReference w:id="4"/>
      </w:r>
      <w:r w:rsidR="002021DC">
        <w:rPr>
          <w:rFonts w:ascii="Book Antiqua" w:hAnsi="Book Antiqua"/>
          <w:sz w:val="22"/>
          <w:szCs w:val="22"/>
          <w:lang w:val="en-GB"/>
        </w:rPr>
        <w:t xml:space="preserve"> </w:t>
      </w:r>
      <w:r w:rsidR="00EA074C">
        <w:rPr>
          <w:rFonts w:ascii="Book Antiqua" w:hAnsi="Book Antiqua"/>
          <w:sz w:val="22"/>
          <w:szCs w:val="22"/>
          <w:lang w:val="en-GB"/>
        </w:rPr>
        <w:t xml:space="preserve">For </w:t>
      </w:r>
      <w:r w:rsidR="00EA074C" w:rsidRPr="00EA074C">
        <w:rPr>
          <w:rFonts w:ascii="Book Antiqua" w:hAnsi="Book Antiqua"/>
          <w:sz w:val="22"/>
          <w:szCs w:val="22"/>
          <w:lang w:val="en-GB"/>
        </w:rPr>
        <w:t>consecutive refer</w:t>
      </w:r>
      <w:r w:rsidR="00EA074C">
        <w:rPr>
          <w:rFonts w:ascii="Book Antiqua" w:hAnsi="Book Antiqua"/>
          <w:sz w:val="22"/>
          <w:szCs w:val="22"/>
          <w:lang w:val="en-GB"/>
        </w:rPr>
        <w:t>ences</w:t>
      </w:r>
      <w:r w:rsidR="00EA074C" w:rsidRPr="00EA074C">
        <w:rPr>
          <w:rFonts w:ascii="Book Antiqua" w:hAnsi="Book Antiqua"/>
          <w:sz w:val="22"/>
          <w:szCs w:val="22"/>
          <w:lang w:val="en-GB"/>
        </w:rPr>
        <w:t xml:space="preserve"> to the same source</w:t>
      </w:r>
      <w:r w:rsidR="00F16255">
        <w:rPr>
          <w:rFonts w:ascii="Book Antiqua" w:hAnsi="Book Antiqua"/>
          <w:sz w:val="22"/>
          <w:szCs w:val="22"/>
          <w:lang w:val="en-GB"/>
        </w:rPr>
        <w:t>,</w:t>
      </w:r>
      <w:r w:rsidR="00EA074C" w:rsidRPr="00EA074C">
        <w:rPr>
          <w:rFonts w:ascii="Book Antiqua" w:hAnsi="Book Antiqua"/>
          <w:sz w:val="22"/>
          <w:szCs w:val="22"/>
          <w:lang w:val="en-GB"/>
        </w:rPr>
        <w:t xml:space="preserve"> use</w:t>
      </w:r>
      <w:r w:rsidR="002021DC">
        <w:rPr>
          <w:rFonts w:ascii="Book Antiqua" w:hAnsi="Book Antiqua"/>
          <w:sz w:val="22"/>
          <w:szCs w:val="22"/>
          <w:lang w:val="en-GB"/>
        </w:rPr>
        <w:t xml:space="preserve"> </w:t>
      </w:r>
      <w:r w:rsidR="002021DC" w:rsidRPr="002021DC">
        <w:rPr>
          <w:rFonts w:ascii="Book Antiqua" w:hAnsi="Book Antiqua"/>
          <w:i/>
          <w:iCs/>
          <w:sz w:val="22"/>
          <w:szCs w:val="22"/>
          <w:lang w:val="en-GB"/>
        </w:rPr>
        <w:t>Ibid</w:t>
      </w:r>
      <w:r w:rsidR="002021DC">
        <w:rPr>
          <w:rFonts w:ascii="Book Antiqua" w:hAnsi="Book Antiqua"/>
          <w:sz w:val="22"/>
          <w:szCs w:val="22"/>
          <w:lang w:val="en-GB"/>
        </w:rPr>
        <w:t xml:space="preserve">, and </w:t>
      </w:r>
      <w:r w:rsidR="0029194C">
        <w:rPr>
          <w:rFonts w:ascii="Book Antiqua" w:hAnsi="Book Antiqua"/>
          <w:sz w:val="22"/>
          <w:szCs w:val="22"/>
          <w:lang w:val="en-GB"/>
        </w:rPr>
        <w:t xml:space="preserve">the </w:t>
      </w:r>
      <w:r w:rsidR="002021DC">
        <w:rPr>
          <w:rFonts w:ascii="Book Antiqua" w:hAnsi="Book Antiqua"/>
          <w:sz w:val="22"/>
          <w:szCs w:val="22"/>
          <w:lang w:val="en-GB"/>
        </w:rPr>
        <w:t>page number.</w:t>
      </w:r>
      <w:r w:rsidR="002021DC">
        <w:rPr>
          <w:rStyle w:val="FootnoteReference"/>
          <w:rFonts w:ascii="Book Antiqua" w:hAnsi="Book Antiqua"/>
          <w:sz w:val="22"/>
          <w:szCs w:val="22"/>
          <w:lang w:val="en-GB"/>
        </w:rPr>
        <w:footnoteReference w:id="5"/>
      </w:r>
      <w:r w:rsidR="00EA074C">
        <w:rPr>
          <w:rFonts w:ascii="Book Antiqua" w:hAnsi="Book Antiqua"/>
          <w:sz w:val="22"/>
          <w:szCs w:val="22"/>
          <w:lang w:val="en-GB"/>
        </w:rPr>
        <w:t xml:space="preserve"> If</w:t>
      </w:r>
      <w:r w:rsidR="00EA074C" w:rsidRPr="00EA074C">
        <w:rPr>
          <w:rFonts w:ascii="Book Antiqua" w:hAnsi="Book Antiqua"/>
          <w:sz w:val="22"/>
          <w:szCs w:val="22"/>
          <w:lang w:val="en-GB"/>
        </w:rPr>
        <w:t xml:space="preserve"> a second reference to the same source appears later in</w:t>
      </w:r>
      <w:r w:rsidR="00EA074C">
        <w:rPr>
          <w:rFonts w:ascii="Book Antiqua" w:hAnsi="Book Antiqua"/>
          <w:sz w:val="22"/>
          <w:szCs w:val="22"/>
          <w:lang w:val="en-GB"/>
        </w:rPr>
        <w:t xml:space="preserve"> </w:t>
      </w:r>
      <w:r w:rsidR="00EA074C" w:rsidRPr="00EA074C">
        <w:rPr>
          <w:rFonts w:ascii="Book Antiqua" w:hAnsi="Book Antiqua"/>
          <w:sz w:val="22"/>
          <w:szCs w:val="22"/>
          <w:lang w:val="en-GB"/>
        </w:rPr>
        <w:t>the text</w:t>
      </w:r>
      <w:r w:rsidR="00F16255">
        <w:rPr>
          <w:rFonts w:ascii="Book Antiqua" w:hAnsi="Book Antiqua"/>
          <w:sz w:val="22"/>
          <w:szCs w:val="22"/>
          <w:lang w:val="en-GB"/>
        </w:rPr>
        <w:t>,</w:t>
      </w:r>
      <w:r w:rsidR="00EA074C" w:rsidRPr="00EA074C">
        <w:rPr>
          <w:rFonts w:ascii="Book Antiqua" w:hAnsi="Book Antiqua"/>
          <w:sz w:val="22"/>
          <w:szCs w:val="22"/>
          <w:lang w:val="en-GB"/>
        </w:rPr>
        <w:t xml:space="preserve"> use</w:t>
      </w:r>
      <w:r w:rsidR="002021DC">
        <w:rPr>
          <w:rFonts w:ascii="Book Antiqua" w:hAnsi="Book Antiqua"/>
          <w:sz w:val="22"/>
          <w:szCs w:val="22"/>
          <w:lang w:val="en-GB"/>
        </w:rPr>
        <w:t xml:space="preserve"> the </w:t>
      </w:r>
      <w:r w:rsidR="00B805A3">
        <w:rPr>
          <w:rFonts w:ascii="Book Antiqua" w:hAnsi="Book Antiqua"/>
          <w:sz w:val="22"/>
          <w:szCs w:val="22"/>
          <w:lang w:val="en-GB"/>
        </w:rPr>
        <w:t>author’s</w:t>
      </w:r>
      <w:r w:rsidR="002021DC">
        <w:rPr>
          <w:rFonts w:ascii="Book Antiqua" w:hAnsi="Book Antiqua"/>
          <w:sz w:val="22"/>
          <w:szCs w:val="22"/>
          <w:lang w:val="en-GB"/>
        </w:rPr>
        <w:t xml:space="preserve"> name, year of publication, </w:t>
      </w:r>
      <w:r w:rsidR="00EF6361" w:rsidRPr="00424DBE">
        <w:rPr>
          <w:rFonts w:ascii="Book Antiqua" w:hAnsi="Book Antiqua"/>
          <w:i/>
          <w:iCs/>
          <w:sz w:val="22"/>
          <w:szCs w:val="22"/>
          <w:lang w:val="en-GB"/>
        </w:rPr>
        <w:t>op. cit.</w:t>
      </w:r>
      <w:r w:rsidR="002021DC">
        <w:rPr>
          <w:rFonts w:ascii="Book Antiqua" w:hAnsi="Book Antiqua"/>
          <w:sz w:val="22"/>
          <w:szCs w:val="22"/>
          <w:lang w:val="en-GB"/>
        </w:rPr>
        <w:t xml:space="preserve"> and page number</w:t>
      </w:r>
      <w:r w:rsidR="00EA074C" w:rsidRPr="00EA074C">
        <w:rPr>
          <w:rFonts w:ascii="Book Antiqua" w:hAnsi="Book Antiqua"/>
          <w:sz w:val="22"/>
          <w:szCs w:val="22"/>
          <w:lang w:val="en-GB"/>
        </w:rPr>
        <w:t>.</w:t>
      </w:r>
      <w:r w:rsidR="0077317F">
        <w:rPr>
          <w:rStyle w:val="FootnoteReference"/>
          <w:rFonts w:ascii="Book Antiqua" w:hAnsi="Book Antiqua"/>
          <w:sz w:val="22"/>
          <w:szCs w:val="22"/>
          <w:lang w:val="en-GB"/>
        </w:rPr>
        <w:footnoteReference w:id="6"/>
      </w:r>
      <w:r w:rsidRPr="005B779E">
        <w:rPr>
          <w:rFonts w:ascii="Book Antiqua" w:hAnsi="Book Antiqua"/>
          <w:sz w:val="22"/>
          <w:szCs w:val="22"/>
          <w:lang w:val="en-GB"/>
        </w:rPr>
        <w:t xml:space="preserve"> </w:t>
      </w:r>
      <w:r w:rsidR="00EA074C">
        <w:rPr>
          <w:rFonts w:ascii="Book Antiqua" w:hAnsi="Book Antiqua"/>
          <w:sz w:val="22"/>
          <w:szCs w:val="22"/>
          <w:lang w:val="en-GB"/>
        </w:rPr>
        <w:t xml:space="preserve">No need to use ‘p’ or ‘pp’ </w:t>
      </w:r>
      <w:r w:rsidR="00B805A3">
        <w:rPr>
          <w:rFonts w:ascii="Book Antiqua" w:hAnsi="Book Antiqua"/>
          <w:sz w:val="22"/>
          <w:szCs w:val="22"/>
          <w:lang w:val="en-GB"/>
        </w:rPr>
        <w:t xml:space="preserve">abbreviations </w:t>
      </w:r>
      <w:r w:rsidR="00EA074C">
        <w:rPr>
          <w:rFonts w:ascii="Book Antiqua" w:hAnsi="Book Antiqua"/>
          <w:sz w:val="22"/>
          <w:szCs w:val="22"/>
          <w:lang w:val="en-GB"/>
        </w:rPr>
        <w:t>f</w:t>
      </w:r>
      <w:r w:rsidR="00E53604" w:rsidRPr="005B779E">
        <w:rPr>
          <w:rFonts w:ascii="Book Antiqua" w:hAnsi="Book Antiqua"/>
          <w:sz w:val="22"/>
          <w:szCs w:val="22"/>
          <w:lang w:val="en-GB"/>
        </w:rPr>
        <w:t>or citing page numbers</w:t>
      </w:r>
      <w:r w:rsidR="00EA074C">
        <w:rPr>
          <w:rFonts w:ascii="Book Antiqua" w:hAnsi="Book Antiqua"/>
          <w:sz w:val="22"/>
          <w:szCs w:val="22"/>
          <w:lang w:val="en-GB"/>
        </w:rPr>
        <w:t>, simply</w:t>
      </w:r>
      <w:r w:rsidR="00B805A3" w:rsidRPr="00B805A3">
        <w:rPr>
          <w:rFonts w:ascii="Book Antiqua" w:hAnsi="Book Antiqua"/>
          <w:sz w:val="22"/>
          <w:szCs w:val="22"/>
          <w:lang w:val="en-GB"/>
        </w:rPr>
        <w:t xml:space="preserve"> indicate the page number with a full stop at the end, e.g.</w:t>
      </w:r>
      <w:r w:rsidR="00B805A3">
        <w:rPr>
          <w:rFonts w:ascii="Book Antiqua" w:hAnsi="Book Antiqua"/>
          <w:sz w:val="22"/>
          <w:szCs w:val="22"/>
          <w:lang w:val="en-GB"/>
        </w:rPr>
        <w:t>:</w:t>
      </w:r>
      <w:r w:rsidR="00B805A3" w:rsidRPr="00B805A3">
        <w:rPr>
          <w:rFonts w:ascii="Book Antiqua" w:hAnsi="Book Antiqua"/>
          <w:sz w:val="22"/>
          <w:szCs w:val="22"/>
          <w:lang w:val="en-GB"/>
        </w:rPr>
        <w:t xml:space="preserve"> </w:t>
      </w:r>
      <w:r w:rsidR="00EA074C">
        <w:rPr>
          <w:rFonts w:ascii="Book Antiqua" w:hAnsi="Book Antiqua"/>
          <w:sz w:val="22"/>
          <w:szCs w:val="22"/>
          <w:lang w:val="en-GB"/>
        </w:rPr>
        <w:t>Kardos</w:t>
      </w:r>
      <w:r w:rsidR="00415E31" w:rsidRPr="005B779E">
        <w:rPr>
          <w:rFonts w:ascii="Book Antiqua" w:hAnsi="Book Antiqua"/>
          <w:sz w:val="22"/>
          <w:szCs w:val="22"/>
          <w:lang w:val="en-GB"/>
        </w:rPr>
        <w:t xml:space="preserve"> 20</w:t>
      </w:r>
      <w:r w:rsidR="00EA074C">
        <w:rPr>
          <w:rFonts w:ascii="Book Antiqua" w:hAnsi="Book Antiqua"/>
          <w:sz w:val="22"/>
          <w:szCs w:val="22"/>
          <w:lang w:val="en-GB"/>
        </w:rPr>
        <w:t>20,</w:t>
      </w:r>
      <w:r w:rsidR="00415E31" w:rsidRPr="005B779E">
        <w:rPr>
          <w:rFonts w:ascii="Book Antiqua" w:hAnsi="Book Antiqua"/>
          <w:sz w:val="22"/>
          <w:szCs w:val="22"/>
          <w:lang w:val="en-GB"/>
        </w:rPr>
        <w:t xml:space="preserve"> 49</w:t>
      </w:r>
      <w:r w:rsidR="00EA074C">
        <w:rPr>
          <w:rFonts w:ascii="Book Antiqua" w:hAnsi="Book Antiqua"/>
          <w:sz w:val="22"/>
          <w:szCs w:val="22"/>
          <w:lang w:val="en-GB"/>
        </w:rPr>
        <w:t>.</w:t>
      </w:r>
      <w:r w:rsidR="00DC46FF" w:rsidRPr="005B779E">
        <w:rPr>
          <w:rFonts w:ascii="Book Antiqua" w:hAnsi="Book Antiqua"/>
          <w:sz w:val="22"/>
          <w:szCs w:val="22"/>
          <w:lang w:val="en-GB"/>
        </w:rPr>
        <w:t xml:space="preserve"> or </w:t>
      </w:r>
      <w:r w:rsidR="00EA074C">
        <w:rPr>
          <w:rFonts w:ascii="Book Antiqua" w:hAnsi="Book Antiqua"/>
          <w:sz w:val="22"/>
          <w:szCs w:val="22"/>
          <w:lang w:val="en-GB"/>
        </w:rPr>
        <w:t>Kardos 2020,</w:t>
      </w:r>
      <w:r w:rsidR="00DC46FF" w:rsidRPr="005B779E">
        <w:rPr>
          <w:rFonts w:ascii="Book Antiqua" w:hAnsi="Book Antiqua"/>
          <w:sz w:val="22"/>
          <w:szCs w:val="22"/>
          <w:lang w:val="en-GB"/>
        </w:rPr>
        <w:t xml:space="preserve"> </w:t>
      </w:r>
      <w:r w:rsidR="00EA074C">
        <w:rPr>
          <w:rFonts w:ascii="Book Antiqua" w:hAnsi="Book Antiqua"/>
          <w:sz w:val="22"/>
          <w:szCs w:val="22"/>
          <w:lang w:val="en-GB"/>
        </w:rPr>
        <w:t>98</w:t>
      </w:r>
      <w:r w:rsidR="00DC46FF" w:rsidRPr="005B779E">
        <w:rPr>
          <w:rFonts w:ascii="Book Antiqua" w:hAnsi="Book Antiqua"/>
          <w:sz w:val="22"/>
          <w:szCs w:val="22"/>
          <w:lang w:val="en-GB"/>
        </w:rPr>
        <w:t>-</w:t>
      </w:r>
      <w:r w:rsidR="00EA074C">
        <w:rPr>
          <w:rFonts w:ascii="Book Antiqua" w:hAnsi="Book Antiqua"/>
          <w:sz w:val="22"/>
          <w:szCs w:val="22"/>
          <w:lang w:val="en-GB"/>
        </w:rPr>
        <w:t>1</w:t>
      </w:r>
      <w:r w:rsidR="00DC46FF" w:rsidRPr="005B779E">
        <w:rPr>
          <w:rFonts w:ascii="Book Antiqua" w:hAnsi="Book Antiqua"/>
          <w:sz w:val="22"/>
          <w:szCs w:val="22"/>
          <w:lang w:val="en-GB"/>
        </w:rPr>
        <w:t>1</w:t>
      </w:r>
      <w:r w:rsidR="00EA074C">
        <w:rPr>
          <w:rFonts w:ascii="Book Antiqua" w:hAnsi="Book Antiqua"/>
          <w:sz w:val="22"/>
          <w:szCs w:val="22"/>
          <w:lang w:val="en-GB"/>
        </w:rPr>
        <w:t>2</w:t>
      </w:r>
      <w:r w:rsidR="00415E31" w:rsidRPr="005B779E">
        <w:rPr>
          <w:rFonts w:ascii="Book Antiqua" w:hAnsi="Book Antiqua"/>
          <w:sz w:val="22"/>
          <w:szCs w:val="22"/>
          <w:lang w:val="en-GB"/>
        </w:rPr>
        <w:t xml:space="preserve">. </w:t>
      </w:r>
      <w:r w:rsidRPr="005B779E">
        <w:rPr>
          <w:rFonts w:ascii="Book Antiqua" w:hAnsi="Book Antiqua"/>
          <w:sz w:val="22"/>
          <w:szCs w:val="22"/>
          <w:lang w:val="en-GB"/>
        </w:rPr>
        <w:t xml:space="preserve">When the reference has more than three authors, only cite the name of the </w:t>
      </w:r>
      <w:r w:rsidR="00F57264" w:rsidRPr="005B779E">
        <w:rPr>
          <w:rFonts w:ascii="Book Antiqua" w:hAnsi="Book Antiqua"/>
          <w:sz w:val="22"/>
          <w:szCs w:val="22"/>
          <w:lang w:val="en-GB"/>
        </w:rPr>
        <w:t>first author followed by et al.</w:t>
      </w:r>
      <w:r w:rsidR="00B805A3">
        <w:rPr>
          <w:rFonts w:ascii="Book Antiqua" w:hAnsi="Book Antiqua"/>
          <w:sz w:val="22"/>
          <w:szCs w:val="22"/>
          <w:lang w:val="en-GB"/>
        </w:rPr>
        <w:t>:</w:t>
      </w:r>
      <w:r w:rsidR="00567EB7" w:rsidRPr="005B779E">
        <w:rPr>
          <w:rFonts w:ascii="Book Antiqua" w:hAnsi="Book Antiqua"/>
          <w:sz w:val="22"/>
          <w:szCs w:val="22"/>
          <w:lang w:val="en-GB"/>
        </w:rPr>
        <w:t xml:space="preserve"> </w:t>
      </w:r>
      <w:r w:rsidR="00EA074C">
        <w:rPr>
          <w:rFonts w:ascii="Book Antiqua" w:hAnsi="Book Antiqua"/>
          <w:sz w:val="22"/>
          <w:szCs w:val="22"/>
          <w:lang w:val="en-GB"/>
        </w:rPr>
        <w:t>Kardos</w:t>
      </w:r>
      <w:r w:rsidR="00567EB7" w:rsidRPr="005B779E">
        <w:rPr>
          <w:rFonts w:ascii="Book Antiqua" w:hAnsi="Book Antiqua"/>
          <w:sz w:val="22"/>
          <w:szCs w:val="22"/>
          <w:lang w:val="en-GB"/>
        </w:rPr>
        <w:t xml:space="preserve"> et al. 20</w:t>
      </w:r>
      <w:r w:rsidR="00EA074C">
        <w:rPr>
          <w:rFonts w:ascii="Book Antiqua" w:hAnsi="Book Antiqua"/>
          <w:sz w:val="22"/>
          <w:szCs w:val="22"/>
          <w:lang w:val="en-GB"/>
        </w:rPr>
        <w:t>20.</w:t>
      </w:r>
    </w:p>
    <w:p w14:paraId="5B7CE733" w14:textId="7864B134" w:rsidR="00D75E9C" w:rsidRPr="005B779E" w:rsidRDefault="00D75E9C" w:rsidP="00203404">
      <w:pPr>
        <w:pStyle w:val="Heading1"/>
        <w:spacing w:line="276" w:lineRule="auto"/>
        <w:rPr>
          <w:rFonts w:ascii="Book Antiqua" w:hAnsi="Book Antiqua"/>
          <w:lang w:val="en-GB"/>
        </w:rPr>
      </w:pPr>
      <w:r w:rsidRPr="005B779E">
        <w:rPr>
          <w:rFonts w:ascii="Book Antiqua" w:hAnsi="Book Antiqua"/>
          <w:lang w:val="en-GB"/>
        </w:rPr>
        <w:t>Citations</w:t>
      </w:r>
      <w:r w:rsidR="00567EB7" w:rsidRPr="005B779E">
        <w:rPr>
          <w:rFonts w:ascii="Book Antiqua" w:hAnsi="Book Antiqua"/>
          <w:lang w:val="en-GB"/>
        </w:rPr>
        <w:t xml:space="preserve"> </w:t>
      </w:r>
    </w:p>
    <w:p w14:paraId="61BE7C19" w14:textId="3CC680CE" w:rsidR="00D75E9C" w:rsidRPr="005B779E" w:rsidRDefault="00D75E9C"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Short </w:t>
      </w:r>
      <w:r w:rsidR="00DC46FF" w:rsidRPr="005B779E">
        <w:rPr>
          <w:rFonts w:ascii="Book Antiqua" w:hAnsi="Book Antiqua"/>
          <w:sz w:val="22"/>
          <w:szCs w:val="22"/>
          <w:lang w:val="en-GB"/>
        </w:rPr>
        <w:t>citation</w:t>
      </w:r>
      <w:r w:rsidR="00252336" w:rsidRPr="005B779E">
        <w:rPr>
          <w:rFonts w:ascii="Book Antiqua" w:hAnsi="Book Antiqua"/>
          <w:sz w:val="22"/>
          <w:szCs w:val="22"/>
          <w:lang w:val="en-GB"/>
        </w:rPr>
        <w:t>s</w:t>
      </w:r>
      <w:r w:rsidR="00DC46FF" w:rsidRPr="005B779E">
        <w:rPr>
          <w:rFonts w:ascii="Book Antiqua" w:hAnsi="Book Antiqua"/>
          <w:sz w:val="22"/>
          <w:szCs w:val="22"/>
          <w:lang w:val="en-GB"/>
        </w:rPr>
        <w:t xml:space="preserve"> up to </w:t>
      </w:r>
      <w:r w:rsidRPr="005B779E">
        <w:rPr>
          <w:rFonts w:ascii="Book Antiqua" w:hAnsi="Book Antiqua"/>
          <w:sz w:val="22"/>
          <w:szCs w:val="22"/>
          <w:lang w:val="en-GB"/>
        </w:rPr>
        <w:t xml:space="preserve">1-2 lines are embedded in </w:t>
      </w:r>
      <w:r w:rsidR="004E37B9" w:rsidRPr="005B779E">
        <w:rPr>
          <w:rFonts w:ascii="Book Antiqua" w:hAnsi="Book Antiqua"/>
          <w:sz w:val="22"/>
          <w:szCs w:val="22"/>
          <w:lang w:val="en-GB"/>
        </w:rPr>
        <w:t xml:space="preserve">the </w:t>
      </w:r>
      <w:r w:rsidRPr="005B779E">
        <w:rPr>
          <w:rFonts w:ascii="Book Antiqua" w:hAnsi="Book Antiqua"/>
          <w:sz w:val="22"/>
          <w:szCs w:val="22"/>
          <w:lang w:val="en-GB"/>
        </w:rPr>
        <w:t xml:space="preserve">main body </w:t>
      </w:r>
      <w:r w:rsidR="004E37B9" w:rsidRPr="005B779E">
        <w:rPr>
          <w:rFonts w:ascii="Book Antiqua" w:hAnsi="Book Antiqua"/>
          <w:sz w:val="22"/>
          <w:szCs w:val="22"/>
          <w:lang w:val="en-GB"/>
        </w:rPr>
        <w:t xml:space="preserve">of the </w:t>
      </w:r>
      <w:r w:rsidRPr="005B779E">
        <w:rPr>
          <w:rFonts w:ascii="Book Antiqua" w:hAnsi="Book Antiqua"/>
          <w:sz w:val="22"/>
          <w:szCs w:val="22"/>
          <w:lang w:val="en-GB"/>
        </w:rPr>
        <w:t xml:space="preserve">text using quotation marks: </w:t>
      </w:r>
      <w:r w:rsidRPr="005B779E">
        <w:rPr>
          <w:rFonts w:ascii="Book Antiqua" w:hAnsi="Book Antiqua"/>
          <w:sz w:val="22"/>
          <w:szCs w:val="22"/>
          <w:lang w:val="en-GB"/>
        </w:rPr>
        <w:lastRenderedPageBreak/>
        <w:t>“</w:t>
      </w:r>
      <w:r w:rsidR="00412EC2" w:rsidRPr="00412EC2">
        <w:rPr>
          <w:rFonts w:ascii="Book Antiqua" w:hAnsi="Book Antiqua"/>
          <w:sz w:val="22"/>
          <w:szCs w:val="22"/>
          <w:lang w:val="en-GB"/>
        </w:rPr>
        <w:t xml:space="preserve">The decolonisation that became acceptable as an international law standard was unsurprisingly built around geography, not demography </w:t>
      </w:r>
      <w:r w:rsidRPr="005B779E">
        <w:rPr>
          <w:rFonts w:ascii="Book Antiqua" w:hAnsi="Book Antiqua"/>
          <w:sz w:val="22"/>
          <w:szCs w:val="22"/>
          <w:lang w:val="en-GB"/>
        </w:rPr>
        <w:t>[…]”</w:t>
      </w:r>
      <w:r w:rsidR="00412EC2">
        <w:rPr>
          <w:rFonts w:ascii="Book Antiqua" w:hAnsi="Book Antiqua"/>
          <w:sz w:val="22"/>
          <w:szCs w:val="22"/>
          <w:lang w:val="en-GB"/>
        </w:rPr>
        <w:t>.</w:t>
      </w:r>
      <w:r w:rsidR="00412EC2">
        <w:rPr>
          <w:rStyle w:val="FootnoteReference"/>
          <w:rFonts w:ascii="Book Antiqua" w:hAnsi="Book Antiqua"/>
          <w:sz w:val="22"/>
          <w:szCs w:val="22"/>
          <w:lang w:val="en-GB"/>
        </w:rPr>
        <w:footnoteReference w:id="7"/>
      </w:r>
      <w:r w:rsidR="00412EC2">
        <w:rPr>
          <w:rFonts w:ascii="Book Antiqua" w:hAnsi="Book Antiqua"/>
          <w:sz w:val="22"/>
          <w:szCs w:val="22"/>
          <w:lang w:val="en-GB"/>
        </w:rPr>
        <w:t xml:space="preserve"> </w:t>
      </w:r>
      <w:r w:rsidR="00DC3A78" w:rsidRPr="005B779E">
        <w:rPr>
          <w:rFonts w:ascii="Book Antiqua" w:hAnsi="Book Antiqua"/>
          <w:sz w:val="22"/>
          <w:szCs w:val="22"/>
          <w:lang w:val="en-GB"/>
        </w:rPr>
        <w:t>L</w:t>
      </w:r>
      <w:r w:rsidR="00E13FD0" w:rsidRPr="005B779E">
        <w:rPr>
          <w:rFonts w:ascii="Book Antiqua" w:hAnsi="Book Antiqua"/>
          <w:sz w:val="22"/>
          <w:szCs w:val="22"/>
          <w:lang w:val="en-GB"/>
        </w:rPr>
        <w:t xml:space="preserve">onger citations </w:t>
      </w:r>
      <w:r w:rsidR="00DC3A78" w:rsidRPr="005B779E">
        <w:rPr>
          <w:rFonts w:ascii="Book Antiqua" w:hAnsi="Book Antiqua"/>
          <w:sz w:val="22"/>
          <w:szCs w:val="22"/>
          <w:lang w:val="en-GB"/>
        </w:rPr>
        <w:t>should form a</w:t>
      </w:r>
      <w:r w:rsidR="004E37B9" w:rsidRPr="005B779E">
        <w:rPr>
          <w:rFonts w:ascii="Book Antiqua" w:hAnsi="Book Antiqua"/>
          <w:sz w:val="22"/>
          <w:szCs w:val="22"/>
          <w:lang w:val="en-GB"/>
        </w:rPr>
        <w:t xml:space="preserve"> separate</w:t>
      </w:r>
      <w:r w:rsidR="00DC3A78" w:rsidRPr="005B779E">
        <w:rPr>
          <w:rFonts w:ascii="Book Antiqua" w:hAnsi="Book Antiqua"/>
          <w:sz w:val="22"/>
          <w:szCs w:val="22"/>
          <w:lang w:val="en-GB"/>
        </w:rPr>
        <w:t xml:space="preserve"> paragraph; </w:t>
      </w:r>
      <w:r w:rsidR="00E13FD0" w:rsidRPr="005B779E">
        <w:rPr>
          <w:rFonts w:ascii="Book Antiqua" w:hAnsi="Book Antiqua"/>
          <w:sz w:val="22"/>
          <w:szCs w:val="22"/>
          <w:lang w:val="en-GB"/>
        </w:rPr>
        <w:t xml:space="preserve">use </w:t>
      </w:r>
      <w:r w:rsidR="00014225" w:rsidRPr="005B779E">
        <w:rPr>
          <w:rFonts w:ascii="Book Antiqua" w:hAnsi="Book Antiqua"/>
          <w:sz w:val="22"/>
          <w:szCs w:val="22"/>
          <w:lang w:val="en-GB"/>
        </w:rPr>
        <w:t>Book Antiqua</w:t>
      </w:r>
      <w:r w:rsidR="00E13FD0" w:rsidRPr="005B779E">
        <w:rPr>
          <w:rFonts w:ascii="Book Antiqua" w:hAnsi="Book Antiqua"/>
          <w:sz w:val="22"/>
          <w:szCs w:val="22"/>
          <w:lang w:val="en-GB"/>
        </w:rPr>
        <w:t xml:space="preserve"> </w:t>
      </w:r>
      <w:r w:rsidR="0076210E">
        <w:rPr>
          <w:rFonts w:ascii="Book Antiqua" w:hAnsi="Book Antiqua"/>
          <w:sz w:val="22"/>
          <w:szCs w:val="22"/>
          <w:lang w:val="en-GB"/>
        </w:rPr>
        <w:t>9</w:t>
      </w:r>
      <w:r w:rsidR="00E13FD0" w:rsidRPr="005B779E">
        <w:rPr>
          <w:rFonts w:ascii="Book Antiqua" w:hAnsi="Book Antiqua"/>
          <w:sz w:val="22"/>
          <w:szCs w:val="22"/>
          <w:lang w:val="en-GB"/>
        </w:rPr>
        <w:t xml:space="preserve"> pt and spaces of 6 pt before and 6 pt after the citation</w:t>
      </w:r>
      <w:r w:rsidR="004E37B9" w:rsidRPr="005B779E">
        <w:rPr>
          <w:rFonts w:ascii="Book Antiqua" w:hAnsi="Book Antiqua"/>
          <w:sz w:val="22"/>
          <w:szCs w:val="22"/>
          <w:lang w:val="en-GB"/>
        </w:rPr>
        <w:t xml:space="preserve">. </w:t>
      </w:r>
      <w:r w:rsidR="00014225" w:rsidRPr="005B779E">
        <w:rPr>
          <w:rFonts w:ascii="Book Antiqua" w:hAnsi="Book Antiqua"/>
          <w:sz w:val="22"/>
          <w:szCs w:val="22"/>
          <w:lang w:val="en-GB"/>
        </w:rPr>
        <w:t>U</w:t>
      </w:r>
      <w:r w:rsidR="004E37B9" w:rsidRPr="005B779E">
        <w:rPr>
          <w:rFonts w:ascii="Book Antiqua" w:hAnsi="Book Antiqua"/>
          <w:sz w:val="22"/>
          <w:szCs w:val="22"/>
          <w:lang w:val="en-GB"/>
        </w:rPr>
        <w:t>se</w:t>
      </w:r>
      <w:r w:rsidR="00E13FD0" w:rsidRPr="005B779E">
        <w:rPr>
          <w:rFonts w:ascii="Book Antiqua" w:hAnsi="Book Antiqua"/>
          <w:sz w:val="22"/>
          <w:szCs w:val="22"/>
          <w:lang w:val="en-GB"/>
        </w:rPr>
        <w:t xml:space="preserve"> quotation marks</w:t>
      </w:r>
      <w:r w:rsidR="00014225" w:rsidRPr="005B779E">
        <w:rPr>
          <w:rFonts w:ascii="Book Antiqua" w:hAnsi="Book Antiqua"/>
          <w:sz w:val="22"/>
          <w:szCs w:val="22"/>
          <w:lang w:val="en-GB"/>
        </w:rPr>
        <w:t xml:space="preserve"> also for longer citations</w:t>
      </w:r>
      <w:r w:rsidR="00E13FD0" w:rsidRPr="005B779E">
        <w:rPr>
          <w:rFonts w:ascii="Book Antiqua" w:hAnsi="Book Antiqua"/>
          <w:sz w:val="22"/>
          <w:szCs w:val="22"/>
          <w:lang w:val="en-GB"/>
        </w:rPr>
        <w:t xml:space="preserve">; the </w:t>
      </w:r>
      <w:r w:rsidR="00014225" w:rsidRPr="005B779E">
        <w:rPr>
          <w:rFonts w:ascii="Book Antiqua" w:hAnsi="Book Antiqua"/>
          <w:sz w:val="22"/>
          <w:szCs w:val="22"/>
          <w:lang w:val="en-GB"/>
        </w:rPr>
        <w:t xml:space="preserve">footnote </w:t>
      </w:r>
      <w:r w:rsidR="00DC46FF" w:rsidRPr="005B779E">
        <w:rPr>
          <w:rFonts w:ascii="Book Antiqua" w:hAnsi="Book Antiqua"/>
          <w:sz w:val="22"/>
          <w:szCs w:val="22"/>
          <w:lang w:val="en-GB"/>
        </w:rPr>
        <w:t xml:space="preserve">reference </w:t>
      </w:r>
      <w:r w:rsidR="00F8211E" w:rsidRPr="005B779E">
        <w:rPr>
          <w:rFonts w:ascii="Book Antiqua" w:hAnsi="Book Antiqua"/>
          <w:sz w:val="22"/>
          <w:szCs w:val="22"/>
          <w:lang w:val="en-GB"/>
        </w:rPr>
        <w:t>must</w:t>
      </w:r>
      <w:r w:rsidR="00DC46FF" w:rsidRPr="005B779E">
        <w:rPr>
          <w:rFonts w:ascii="Book Antiqua" w:hAnsi="Book Antiqua"/>
          <w:sz w:val="22"/>
          <w:szCs w:val="22"/>
          <w:lang w:val="en-GB"/>
        </w:rPr>
        <w:t xml:space="preserve"> be put at the e</w:t>
      </w:r>
      <w:r w:rsidR="00E13FD0" w:rsidRPr="005B779E">
        <w:rPr>
          <w:rFonts w:ascii="Book Antiqua" w:hAnsi="Book Antiqua"/>
          <w:sz w:val="22"/>
          <w:szCs w:val="22"/>
          <w:lang w:val="en-GB"/>
        </w:rPr>
        <w:t xml:space="preserve">nd of the citation </w:t>
      </w:r>
      <w:r w:rsidR="00014225" w:rsidRPr="005B779E">
        <w:rPr>
          <w:rFonts w:ascii="Book Antiqua" w:hAnsi="Book Antiqua"/>
          <w:sz w:val="22"/>
          <w:szCs w:val="22"/>
          <w:lang w:val="en-GB"/>
        </w:rPr>
        <w:t>following the</w:t>
      </w:r>
      <w:r w:rsidR="00E13FD0" w:rsidRPr="005B779E">
        <w:rPr>
          <w:rFonts w:ascii="Book Antiqua" w:hAnsi="Book Antiqua"/>
          <w:sz w:val="22"/>
          <w:szCs w:val="22"/>
          <w:lang w:val="en-GB"/>
        </w:rPr>
        <w:t xml:space="preserve"> </w:t>
      </w:r>
      <w:r w:rsidR="00415E31" w:rsidRPr="005B779E">
        <w:rPr>
          <w:rFonts w:ascii="Book Antiqua" w:hAnsi="Book Antiqua"/>
          <w:sz w:val="22"/>
          <w:szCs w:val="22"/>
          <w:lang w:val="en-GB"/>
        </w:rPr>
        <w:t>punctuation mark</w:t>
      </w:r>
      <w:r w:rsidR="00E13FD0" w:rsidRPr="005B779E">
        <w:rPr>
          <w:rFonts w:ascii="Book Antiqua" w:hAnsi="Book Antiqua"/>
          <w:sz w:val="22"/>
          <w:szCs w:val="22"/>
          <w:lang w:val="en-GB"/>
        </w:rPr>
        <w:t>:</w:t>
      </w:r>
    </w:p>
    <w:p w14:paraId="63ABAC7D" w14:textId="7A8844E5" w:rsidR="00E13FD0" w:rsidRPr="0076210E" w:rsidRDefault="0076210E" w:rsidP="0076210E">
      <w:pPr>
        <w:pStyle w:val="CitationSSPCR"/>
      </w:pPr>
      <w:r w:rsidRPr="0076210E">
        <w:t>The decolonisation that became acceptable as an international law standard was unsurprisingly built around geography, not demography, territory, not nationhood or ethno-cultural identity. In fact, the national liberation movements that eventually achieved independence on behalf of the colonies were amongst the most determined supporters of this line, pre- and post-independence</w:t>
      </w:r>
      <w:r w:rsidR="00415E31" w:rsidRPr="0076210E">
        <w:t>.</w:t>
      </w:r>
      <w:r>
        <w:rPr>
          <w:rStyle w:val="FootnoteReference"/>
        </w:rPr>
        <w:footnoteReference w:id="8"/>
      </w:r>
    </w:p>
    <w:p w14:paraId="4C051658" w14:textId="64B23C66" w:rsidR="0077620A" w:rsidRPr="005B779E" w:rsidRDefault="0077620A"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Use </w:t>
      </w:r>
      <w:r w:rsidR="00800703" w:rsidRPr="005B779E">
        <w:rPr>
          <w:rFonts w:ascii="Book Antiqua" w:hAnsi="Book Antiqua"/>
          <w:sz w:val="22"/>
          <w:szCs w:val="22"/>
          <w:lang w:val="en-GB"/>
        </w:rPr>
        <w:t xml:space="preserve">double </w:t>
      </w:r>
      <w:r w:rsidRPr="005B779E">
        <w:rPr>
          <w:rFonts w:ascii="Book Antiqua" w:hAnsi="Book Antiqua"/>
          <w:sz w:val="22"/>
          <w:szCs w:val="22"/>
          <w:lang w:val="en-GB"/>
        </w:rPr>
        <w:t>quotation marks for short citations but also for terms and expressions that are used in a special sense (occasional meaning)</w:t>
      </w:r>
      <w:r w:rsidR="00800703" w:rsidRPr="005B779E">
        <w:rPr>
          <w:rFonts w:ascii="Book Antiqua" w:hAnsi="Book Antiqua"/>
          <w:sz w:val="22"/>
          <w:szCs w:val="22"/>
          <w:lang w:val="en-GB"/>
        </w:rPr>
        <w:t>, e.g. a “</w:t>
      </w:r>
      <w:r w:rsidR="0010710D" w:rsidRPr="005B779E">
        <w:rPr>
          <w:rFonts w:ascii="Book Antiqua" w:hAnsi="Book Antiqua"/>
          <w:sz w:val="22"/>
          <w:szCs w:val="22"/>
          <w:lang w:val="en-GB"/>
        </w:rPr>
        <w:t>guardian of the Treaties</w:t>
      </w:r>
      <w:r w:rsidR="00800703" w:rsidRPr="005B779E">
        <w:rPr>
          <w:rFonts w:ascii="Book Antiqua" w:hAnsi="Book Antiqua"/>
          <w:sz w:val="22"/>
          <w:szCs w:val="22"/>
          <w:lang w:val="en-GB"/>
        </w:rPr>
        <w:t>”</w:t>
      </w:r>
      <w:r w:rsidR="00D873E0" w:rsidRPr="005B779E">
        <w:rPr>
          <w:rFonts w:ascii="Book Antiqua" w:hAnsi="Book Antiqua"/>
          <w:sz w:val="22"/>
          <w:szCs w:val="22"/>
          <w:lang w:val="en-GB"/>
        </w:rPr>
        <w:t>.</w:t>
      </w:r>
      <w:r w:rsidRPr="005B779E">
        <w:rPr>
          <w:rFonts w:ascii="Book Antiqua" w:hAnsi="Book Antiqua"/>
          <w:sz w:val="22"/>
          <w:szCs w:val="22"/>
          <w:lang w:val="en-GB"/>
        </w:rPr>
        <w:t xml:space="preserve"> </w:t>
      </w:r>
      <w:r w:rsidR="003528F0" w:rsidRPr="005B779E">
        <w:rPr>
          <w:rFonts w:ascii="Book Antiqua" w:hAnsi="Book Antiqua"/>
          <w:sz w:val="22"/>
          <w:szCs w:val="22"/>
          <w:lang w:val="en-GB"/>
        </w:rPr>
        <w:t>For quotations within quotations</w:t>
      </w:r>
      <w:r w:rsidR="0029194C">
        <w:rPr>
          <w:rFonts w:ascii="Book Antiqua" w:hAnsi="Book Antiqua"/>
          <w:sz w:val="22"/>
          <w:szCs w:val="22"/>
          <w:lang w:val="en-GB"/>
        </w:rPr>
        <w:t>,</w:t>
      </w:r>
      <w:r w:rsidR="003528F0" w:rsidRPr="005B779E">
        <w:rPr>
          <w:rFonts w:ascii="Book Antiqua" w:hAnsi="Book Antiqua"/>
          <w:sz w:val="22"/>
          <w:szCs w:val="22"/>
          <w:lang w:val="en-GB"/>
        </w:rPr>
        <w:t xml:space="preserve"> use </w:t>
      </w:r>
      <w:r w:rsidRPr="005B779E">
        <w:rPr>
          <w:rFonts w:ascii="Book Antiqua" w:hAnsi="Book Antiqua"/>
          <w:sz w:val="22"/>
          <w:szCs w:val="22"/>
          <w:lang w:val="en-GB"/>
        </w:rPr>
        <w:t>single quotation marks, e.g. “</w:t>
      </w:r>
      <w:r w:rsidR="00531C56" w:rsidRPr="005B779E">
        <w:rPr>
          <w:rFonts w:ascii="Book Antiqua" w:hAnsi="Book Antiqua"/>
          <w:sz w:val="22"/>
          <w:szCs w:val="22"/>
          <w:lang w:val="en-GB"/>
        </w:rPr>
        <w:t>[</w:t>
      </w:r>
      <w:r w:rsidRPr="005B779E">
        <w:rPr>
          <w:rFonts w:ascii="Book Antiqua" w:hAnsi="Book Antiqua"/>
          <w:sz w:val="22"/>
          <w:szCs w:val="22"/>
          <w:lang w:val="en-GB"/>
        </w:rPr>
        <w:t>...</w:t>
      </w:r>
      <w:r w:rsidR="00531C56" w:rsidRPr="005B779E">
        <w:rPr>
          <w:rFonts w:ascii="Book Antiqua" w:hAnsi="Book Antiqua"/>
          <w:sz w:val="22"/>
          <w:szCs w:val="22"/>
          <w:lang w:val="en-GB"/>
        </w:rPr>
        <w:t>]</w:t>
      </w:r>
      <w:r w:rsidRPr="005B779E">
        <w:rPr>
          <w:rFonts w:ascii="Book Antiqua" w:hAnsi="Book Antiqua"/>
          <w:sz w:val="22"/>
          <w:szCs w:val="22"/>
          <w:lang w:val="en-GB"/>
        </w:rPr>
        <w:t xml:space="preserve"> ‘</w:t>
      </w:r>
      <w:r w:rsidR="0010710D" w:rsidRPr="005B779E">
        <w:rPr>
          <w:rFonts w:ascii="Book Antiqua" w:hAnsi="Book Antiqua"/>
          <w:sz w:val="22"/>
          <w:szCs w:val="22"/>
          <w:lang w:val="en-GB"/>
        </w:rPr>
        <w:t>guardian of the Treaties</w:t>
      </w:r>
      <w:r w:rsidRPr="005B779E">
        <w:rPr>
          <w:rFonts w:ascii="Book Antiqua" w:hAnsi="Book Antiqua"/>
          <w:sz w:val="22"/>
          <w:szCs w:val="22"/>
          <w:lang w:val="en-GB"/>
        </w:rPr>
        <w:t xml:space="preserve">’ </w:t>
      </w:r>
      <w:r w:rsidR="00531C56" w:rsidRPr="005B779E">
        <w:rPr>
          <w:rFonts w:ascii="Book Antiqua" w:hAnsi="Book Antiqua"/>
          <w:sz w:val="22"/>
          <w:szCs w:val="22"/>
          <w:lang w:val="en-GB"/>
        </w:rPr>
        <w:t>[</w:t>
      </w:r>
      <w:r w:rsidRPr="005B779E">
        <w:rPr>
          <w:rFonts w:ascii="Book Antiqua" w:hAnsi="Book Antiqua"/>
          <w:sz w:val="22"/>
          <w:szCs w:val="22"/>
          <w:lang w:val="en-GB"/>
        </w:rPr>
        <w:t>…</w:t>
      </w:r>
      <w:r w:rsidR="00531C56" w:rsidRPr="005B779E">
        <w:rPr>
          <w:rFonts w:ascii="Book Antiqua" w:hAnsi="Book Antiqua"/>
          <w:sz w:val="22"/>
          <w:szCs w:val="22"/>
          <w:lang w:val="en-GB"/>
        </w:rPr>
        <w:t>]</w:t>
      </w:r>
      <w:r w:rsidRPr="005B779E">
        <w:rPr>
          <w:rFonts w:ascii="Book Antiqua" w:hAnsi="Book Antiqua"/>
          <w:sz w:val="22"/>
          <w:szCs w:val="22"/>
          <w:lang w:val="en-GB"/>
        </w:rPr>
        <w:t xml:space="preserve">”. </w:t>
      </w:r>
      <w:r w:rsidR="00531C56" w:rsidRPr="005B779E">
        <w:rPr>
          <w:rFonts w:ascii="Book Antiqua" w:hAnsi="Book Antiqua"/>
          <w:sz w:val="22"/>
          <w:szCs w:val="22"/>
          <w:lang w:val="en-GB"/>
        </w:rPr>
        <w:t xml:space="preserve">Omissions should be signalled with three dots </w:t>
      </w:r>
      <w:r w:rsidR="003528F0" w:rsidRPr="005B779E">
        <w:rPr>
          <w:rFonts w:ascii="Book Antiqua" w:hAnsi="Book Antiqua"/>
          <w:sz w:val="22"/>
          <w:szCs w:val="22"/>
          <w:lang w:val="en-GB"/>
        </w:rPr>
        <w:t>within</w:t>
      </w:r>
      <w:r w:rsidR="00531C56" w:rsidRPr="005B779E">
        <w:rPr>
          <w:rFonts w:ascii="Book Antiqua" w:hAnsi="Book Antiqua"/>
          <w:sz w:val="22"/>
          <w:szCs w:val="22"/>
          <w:lang w:val="en-GB"/>
        </w:rPr>
        <w:t xml:space="preserve"> square brackets: […]. Square brackets are also used to signal remarks by the author (see citation example above: [my italics]). </w:t>
      </w:r>
    </w:p>
    <w:p w14:paraId="1EE68917" w14:textId="77777777" w:rsidR="005B779E" w:rsidRPr="005B779E" w:rsidRDefault="005B779E" w:rsidP="005B779E">
      <w:pPr>
        <w:pStyle w:val="Heading1"/>
        <w:spacing w:line="276" w:lineRule="auto"/>
        <w:rPr>
          <w:rFonts w:ascii="Book Antiqua" w:hAnsi="Book Antiqua"/>
          <w:lang w:val="en-GB"/>
        </w:rPr>
      </w:pPr>
      <w:r w:rsidRPr="005B779E">
        <w:rPr>
          <w:rFonts w:ascii="Book Antiqua" w:hAnsi="Book Antiqua"/>
          <w:lang w:val="en-GB"/>
        </w:rPr>
        <w:t>Footnotes</w:t>
      </w:r>
    </w:p>
    <w:p w14:paraId="0D25F613" w14:textId="747D8461" w:rsidR="005B779E" w:rsidRPr="005B779E" w:rsidRDefault="005B779E" w:rsidP="005B779E">
      <w:pPr>
        <w:spacing w:line="276" w:lineRule="auto"/>
        <w:rPr>
          <w:rFonts w:ascii="Book Antiqua" w:hAnsi="Book Antiqua"/>
          <w:sz w:val="22"/>
          <w:szCs w:val="22"/>
          <w:lang w:val="en-GB"/>
        </w:rPr>
      </w:pPr>
      <w:r w:rsidRPr="005B779E">
        <w:rPr>
          <w:rFonts w:ascii="Book Antiqua" w:hAnsi="Book Antiqua"/>
          <w:sz w:val="22"/>
          <w:szCs w:val="22"/>
          <w:lang w:val="en-GB"/>
        </w:rPr>
        <w:t>Footnotes are indicated in the text by a number in superscript.</w:t>
      </w:r>
      <w:r w:rsidR="00045B0A">
        <w:rPr>
          <w:rStyle w:val="FootnoteReference"/>
          <w:rFonts w:ascii="Book Antiqua" w:hAnsi="Book Antiqua"/>
          <w:sz w:val="22"/>
          <w:szCs w:val="22"/>
          <w:lang w:val="en-GB"/>
        </w:rPr>
        <w:footnoteReference w:id="9"/>
      </w:r>
      <w:r w:rsidRPr="005B779E">
        <w:rPr>
          <w:rFonts w:ascii="Book Antiqua" w:hAnsi="Book Antiqua"/>
          <w:sz w:val="22"/>
          <w:szCs w:val="22"/>
          <w:lang w:val="en-GB"/>
        </w:rPr>
        <w:t xml:space="preserve"> Please note that superscript numerals follow punctuation marks. </w:t>
      </w:r>
    </w:p>
    <w:p w14:paraId="045DEBA8" w14:textId="77777777" w:rsidR="005B779E" w:rsidRPr="005B779E" w:rsidRDefault="005B779E" w:rsidP="005B779E">
      <w:pPr>
        <w:pStyle w:val="Heading1"/>
        <w:spacing w:line="276" w:lineRule="auto"/>
        <w:rPr>
          <w:rFonts w:ascii="Book Antiqua" w:hAnsi="Book Antiqua"/>
          <w:lang w:val="en-GB"/>
        </w:rPr>
      </w:pPr>
      <w:r w:rsidRPr="005B779E">
        <w:rPr>
          <w:rFonts w:ascii="Book Antiqua" w:hAnsi="Book Antiqua"/>
          <w:lang w:val="en-GB"/>
        </w:rPr>
        <w:t>Lists</w:t>
      </w:r>
    </w:p>
    <w:p w14:paraId="0AF7B41A" w14:textId="5A2DDE77" w:rsidR="005B779E" w:rsidRPr="005B779E" w:rsidRDefault="005B779E" w:rsidP="00203404">
      <w:pPr>
        <w:spacing w:line="276" w:lineRule="auto"/>
        <w:rPr>
          <w:rFonts w:ascii="Book Antiqua" w:hAnsi="Book Antiqua"/>
          <w:sz w:val="22"/>
          <w:szCs w:val="22"/>
          <w:lang w:val="en-GB"/>
        </w:rPr>
      </w:pPr>
      <w:r w:rsidRPr="005B779E">
        <w:rPr>
          <w:rFonts w:ascii="Book Antiqua" w:hAnsi="Book Antiqua"/>
          <w:sz w:val="22"/>
          <w:szCs w:val="22"/>
          <w:highlight w:val="yellow"/>
          <w:lang w:val="en-GB"/>
        </w:rPr>
        <w:t>- For lists</w:t>
      </w:r>
      <w:r w:rsidR="00F16255">
        <w:rPr>
          <w:rFonts w:ascii="Book Antiqua" w:hAnsi="Book Antiqua"/>
          <w:sz w:val="22"/>
          <w:szCs w:val="22"/>
          <w:highlight w:val="yellow"/>
          <w:lang w:val="en-GB"/>
        </w:rPr>
        <w:t>,</w:t>
      </w:r>
      <w:r w:rsidRPr="005B779E">
        <w:rPr>
          <w:rFonts w:ascii="Book Antiqua" w:hAnsi="Book Antiqua"/>
          <w:sz w:val="22"/>
          <w:szCs w:val="22"/>
          <w:highlight w:val="yellow"/>
          <w:lang w:val="en-GB"/>
        </w:rPr>
        <w:t xml:space="preserve"> please use hyphens (-), not </w:t>
      </w:r>
      <w:r w:rsidR="007B0DA1">
        <w:rPr>
          <w:rFonts w:ascii="Book Antiqua" w:hAnsi="Book Antiqua"/>
          <w:sz w:val="22"/>
          <w:szCs w:val="22"/>
          <w:highlight w:val="yellow"/>
          <w:lang w:val="en-GB"/>
        </w:rPr>
        <w:t>bullets</w:t>
      </w:r>
      <w:r w:rsidRPr="005B779E">
        <w:rPr>
          <w:rFonts w:ascii="Book Antiqua" w:hAnsi="Book Antiqua"/>
          <w:sz w:val="22"/>
          <w:szCs w:val="22"/>
          <w:highlight w:val="yellow"/>
          <w:lang w:val="en-GB"/>
        </w:rPr>
        <w:t xml:space="preserve"> or other symbols</w:t>
      </w:r>
      <w:r w:rsidRPr="005B779E">
        <w:rPr>
          <w:rFonts w:ascii="Book Antiqua" w:hAnsi="Book Antiqua"/>
          <w:sz w:val="22"/>
          <w:szCs w:val="22"/>
          <w:lang w:val="en-GB"/>
        </w:rPr>
        <w:t>.</w:t>
      </w:r>
    </w:p>
    <w:p w14:paraId="7A370D20" w14:textId="77777777" w:rsidR="00DC46FF" w:rsidRPr="005B779E" w:rsidRDefault="00DC46FF" w:rsidP="00203404">
      <w:pPr>
        <w:pStyle w:val="Heading1"/>
        <w:spacing w:line="276" w:lineRule="auto"/>
        <w:rPr>
          <w:rFonts w:ascii="Book Antiqua" w:hAnsi="Book Antiqua"/>
          <w:lang w:val="en-GB"/>
        </w:rPr>
      </w:pPr>
      <w:r w:rsidRPr="005B779E">
        <w:rPr>
          <w:rFonts w:ascii="Book Antiqua" w:hAnsi="Book Antiqua"/>
          <w:lang w:val="en-GB"/>
        </w:rPr>
        <w:t>Emphasis and Foreign Words</w:t>
      </w:r>
    </w:p>
    <w:p w14:paraId="51F559CD" w14:textId="7AFE0F84" w:rsidR="005B779E" w:rsidRPr="005B779E" w:rsidRDefault="00DC46FF" w:rsidP="00203404">
      <w:pPr>
        <w:spacing w:line="276" w:lineRule="auto"/>
        <w:rPr>
          <w:rFonts w:ascii="Book Antiqua" w:hAnsi="Book Antiqua"/>
          <w:sz w:val="22"/>
          <w:szCs w:val="22"/>
          <w:highlight w:val="yellow"/>
          <w:lang w:val="en-GB"/>
        </w:rPr>
        <w:sectPr w:rsidR="005B779E" w:rsidRPr="005B779E" w:rsidSect="00E811AC">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1" w:footer="358" w:gutter="0"/>
          <w:lnNumType w:countBy="1" w:restart="continuous"/>
          <w:cols w:space="357"/>
          <w:docGrid w:type="linesAndChars" w:linePitch="312"/>
        </w:sectPr>
      </w:pPr>
      <w:r w:rsidRPr="005B779E">
        <w:rPr>
          <w:rFonts w:ascii="Book Antiqua" w:hAnsi="Book Antiqua"/>
          <w:sz w:val="22"/>
          <w:szCs w:val="22"/>
          <w:lang w:val="en-GB"/>
        </w:rPr>
        <w:t xml:space="preserve">Use italics for foreign language and emphasis. </w:t>
      </w:r>
      <w:r w:rsidRPr="005B779E">
        <w:rPr>
          <w:rFonts w:ascii="Book Antiqua" w:hAnsi="Book Antiqua"/>
          <w:sz w:val="22"/>
          <w:szCs w:val="22"/>
          <w:highlight w:val="yellow"/>
          <w:lang w:val="en-GB"/>
        </w:rPr>
        <w:t>Please refrain from the use of FULL CAPS</w:t>
      </w:r>
      <w:r w:rsidR="009715BF">
        <w:rPr>
          <w:rFonts w:ascii="Book Antiqua" w:hAnsi="Book Antiqua"/>
          <w:sz w:val="22"/>
          <w:szCs w:val="22"/>
          <w:highlight w:val="yellow"/>
          <w:lang w:val="en-GB"/>
        </w:rPr>
        <w:t xml:space="preserve"> (apart from the Title of the paper)</w:t>
      </w:r>
      <w:r w:rsidRPr="005B779E">
        <w:rPr>
          <w:rFonts w:ascii="Book Antiqua" w:hAnsi="Book Antiqua"/>
          <w:sz w:val="22"/>
          <w:szCs w:val="22"/>
          <w:highlight w:val="yellow"/>
          <w:lang w:val="en-GB"/>
        </w:rPr>
        <w:t xml:space="preserve">, </w:t>
      </w:r>
      <w:r w:rsidRPr="005B779E">
        <w:rPr>
          <w:rFonts w:ascii="Book Antiqua" w:hAnsi="Book Antiqua"/>
          <w:b/>
          <w:sz w:val="22"/>
          <w:szCs w:val="22"/>
          <w:highlight w:val="yellow"/>
          <w:lang w:val="en-GB"/>
        </w:rPr>
        <w:t>bold type</w:t>
      </w:r>
      <w:r w:rsidR="00AA2EF5">
        <w:rPr>
          <w:rFonts w:ascii="Book Antiqua" w:hAnsi="Book Antiqua"/>
          <w:b/>
          <w:sz w:val="22"/>
          <w:szCs w:val="22"/>
          <w:highlight w:val="yellow"/>
          <w:lang w:val="en-GB"/>
        </w:rPr>
        <w:t xml:space="preserve"> (apart </w:t>
      </w:r>
      <w:r w:rsidR="00501809">
        <w:rPr>
          <w:rFonts w:ascii="Book Antiqua" w:hAnsi="Book Antiqua"/>
          <w:b/>
          <w:sz w:val="22"/>
          <w:szCs w:val="22"/>
          <w:highlight w:val="yellow"/>
          <w:lang w:val="en-GB"/>
        </w:rPr>
        <w:t>from</w:t>
      </w:r>
      <w:r w:rsidR="00AA2EF5">
        <w:rPr>
          <w:rFonts w:ascii="Book Antiqua" w:hAnsi="Book Antiqua"/>
          <w:b/>
          <w:sz w:val="22"/>
          <w:szCs w:val="22"/>
          <w:highlight w:val="yellow"/>
          <w:lang w:val="en-GB"/>
        </w:rPr>
        <w:t xml:space="preserve"> Headings)</w:t>
      </w:r>
      <w:r w:rsidRPr="005B779E">
        <w:rPr>
          <w:rFonts w:ascii="Book Antiqua" w:hAnsi="Book Antiqua"/>
          <w:sz w:val="22"/>
          <w:szCs w:val="22"/>
          <w:highlight w:val="yellow"/>
          <w:lang w:val="en-GB"/>
        </w:rPr>
        <w:t xml:space="preserve"> and </w:t>
      </w:r>
      <w:r w:rsidRPr="005B779E">
        <w:rPr>
          <w:rFonts w:ascii="Book Antiqua" w:hAnsi="Book Antiqua"/>
          <w:sz w:val="22"/>
          <w:szCs w:val="22"/>
          <w:highlight w:val="yellow"/>
          <w:u w:val="single"/>
          <w:lang w:val="en-GB"/>
        </w:rPr>
        <w:t>underlining</w:t>
      </w:r>
      <w:r w:rsidRPr="005B779E">
        <w:rPr>
          <w:rFonts w:ascii="Book Antiqua" w:hAnsi="Book Antiqua"/>
          <w:sz w:val="22"/>
          <w:szCs w:val="22"/>
          <w:highlight w:val="yellow"/>
          <w:lang w:val="en-GB"/>
        </w:rPr>
        <w:t>.</w:t>
      </w:r>
    </w:p>
    <w:p w14:paraId="5FC5DFB6" w14:textId="77777777" w:rsidR="003A574D" w:rsidRPr="005B779E" w:rsidRDefault="003A574D" w:rsidP="00203404">
      <w:pPr>
        <w:pStyle w:val="Heading1"/>
        <w:spacing w:line="276" w:lineRule="auto"/>
        <w:rPr>
          <w:rFonts w:ascii="Book Antiqua" w:hAnsi="Book Antiqua"/>
          <w:lang w:val="en-GB"/>
        </w:rPr>
      </w:pPr>
      <w:r w:rsidRPr="005B779E">
        <w:rPr>
          <w:rFonts w:ascii="Book Antiqua" w:hAnsi="Book Antiqua"/>
          <w:lang w:val="en-GB"/>
        </w:rPr>
        <w:lastRenderedPageBreak/>
        <w:t>F</w:t>
      </w:r>
      <w:r w:rsidR="00BA7074" w:rsidRPr="005B779E">
        <w:rPr>
          <w:rFonts w:ascii="Book Antiqua" w:hAnsi="Book Antiqua"/>
          <w:lang w:val="en-GB"/>
        </w:rPr>
        <w:t>igures</w:t>
      </w:r>
      <w:r w:rsidR="00DC46FF" w:rsidRPr="005B779E">
        <w:rPr>
          <w:rFonts w:ascii="Book Antiqua" w:hAnsi="Book Antiqua"/>
          <w:lang w:val="en-GB"/>
        </w:rPr>
        <w:t xml:space="preserve"> and</w:t>
      </w:r>
      <w:r w:rsidRPr="005B779E">
        <w:rPr>
          <w:rFonts w:ascii="Book Antiqua" w:hAnsi="Book Antiqua"/>
          <w:lang w:val="en-GB"/>
        </w:rPr>
        <w:t xml:space="preserve"> T</w:t>
      </w:r>
      <w:r w:rsidR="00BA7074" w:rsidRPr="005B779E">
        <w:rPr>
          <w:rFonts w:ascii="Book Antiqua" w:hAnsi="Book Antiqua"/>
          <w:lang w:val="en-GB"/>
        </w:rPr>
        <w:t>ables</w:t>
      </w:r>
    </w:p>
    <w:p w14:paraId="452438E9" w14:textId="77777777" w:rsidR="00DE7606" w:rsidRPr="005B779E" w:rsidRDefault="003A574D" w:rsidP="00203404">
      <w:pPr>
        <w:pStyle w:val="Heading2"/>
        <w:spacing w:line="276" w:lineRule="auto"/>
        <w:rPr>
          <w:rFonts w:ascii="Book Antiqua" w:hAnsi="Book Antiqua"/>
          <w:i/>
          <w:iCs/>
          <w:szCs w:val="24"/>
          <w:lang w:val="en-GB"/>
        </w:rPr>
      </w:pPr>
      <w:r w:rsidRPr="005B779E">
        <w:rPr>
          <w:rFonts w:ascii="Book Antiqua" w:hAnsi="Book Antiqua"/>
          <w:i/>
          <w:iCs/>
          <w:szCs w:val="24"/>
          <w:lang w:val="en-GB"/>
        </w:rPr>
        <w:t>F</w:t>
      </w:r>
      <w:r w:rsidR="00BA7074" w:rsidRPr="005B779E">
        <w:rPr>
          <w:rFonts w:ascii="Book Antiqua" w:hAnsi="Book Antiqua"/>
          <w:i/>
          <w:iCs/>
          <w:szCs w:val="24"/>
          <w:lang w:val="en-GB"/>
        </w:rPr>
        <w:t>igures</w:t>
      </w:r>
      <w:r w:rsidRPr="005B779E">
        <w:rPr>
          <w:rFonts w:ascii="Book Antiqua" w:hAnsi="Book Antiqua"/>
          <w:i/>
          <w:iCs/>
          <w:szCs w:val="24"/>
          <w:lang w:val="en-GB"/>
        </w:rPr>
        <w:t xml:space="preserve"> </w:t>
      </w:r>
    </w:p>
    <w:p w14:paraId="06F6AE36" w14:textId="38EF7316" w:rsidR="00567EB7" w:rsidRPr="005B779E" w:rsidRDefault="009A463B"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All figures should be </w:t>
      </w:r>
      <w:r w:rsidR="005B779E" w:rsidRPr="005B779E">
        <w:rPr>
          <w:rFonts w:ascii="Book Antiqua" w:hAnsi="Book Antiqua"/>
          <w:sz w:val="22"/>
          <w:szCs w:val="22"/>
          <w:lang w:val="en-GB"/>
        </w:rPr>
        <w:t>centred</w:t>
      </w:r>
      <w:r w:rsidRPr="005B779E">
        <w:rPr>
          <w:rFonts w:ascii="Book Antiqua" w:hAnsi="Book Antiqua"/>
          <w:sz w:val="22"/>
          <w:szCs w:val="22"/>
          <w:lang w:val="en-GB"/>
        </w:rPr>
        <w:t xml:space="preserve"> and </w:t>
      </w:r>
      <w:r w:rsidR="000B462A" w:rsidRPr="005B779E">
        <w:rPr>
          <w:rFonts w:ascii="Book Antiqua" w:hAnsi="Book Antiqua"/>
          <w:sz w:val="22"/>
          <w:szCs w:val="22"/>
          <w:lang w:val="en-GB"/>
        </w:rPr>
        <w:t>clearly readable</w:t>
      </w:r>
      <w:r w:rsidRPr="005B779E">
        <w:rPr>
          <w:rFonts w:ascii="Book Antiqua" w:hAnsi="Book Antiqua"/>
          <w:sz w:val="22"/>
          <w:szCs w:val="22"/>
          <w:lang w:val="en-GB"/>
        </w:rPr>
        <w:t xml:space="preserve">. </w:t>
      </w:r>
      <w:r w:rsidR="00792F54" w:rsidRPr="005B779E">
        <w:rPr>
          <w:rFonts w:ascii="Book Antiqua" w:hAnsi="Book Antiqua"/>
          <w:i/>
          <w:sz w:val="22"/>
          <w:szCs w:val="22"/>
          <w:lang w:val="en-GB"/>
        </w:rPr>
        <w:t xml:space="preserve">Colour figures are </w:t>
      </w:r>
      <w:r w:rsidR="00EF6361" w:rsidRPr="005B779E">
        <w:rPr>
          <w:rFonts w:ascii="Book Antiqua" w:hAnsi="Book Antiqua"/>
          <w:i/>
          <w:sz w:val="22"/>
          <w:szCs w:val="22"/>
          <w:lang w:val="en-GB"/>
        </w:rPr>
        <w:t>allowed</w:t>
      </w:r>
      <w:r w:rsidR="00EF6361">
        <w:rPr>
          <w:rFonts w:ascii="Book Antiqua" w:hAnsi="Book Antiqua"/>
          <w:i/>
          <w:sz w:val="22"/>
          <w:szCs w:val="22"/>
          <w:lang w:val="en-GB"/>
        </w:rPr>
        <w:t xml:space="preserve"> and</w:t>
      </w:r>
      <w:r w:rsidR="00423707">
        <w:rPr>
          <w:rFonts w:ascii="Book Antiqua" w:hAnsi="Book Antiqua"/>
          <w:i/>
          <w:sz w:val="22"/>
          <w:szCs w:val="22"/>
          <w:lang w:val="en-GB"/>
        </w:rPr>
        <w:t xml:space="preserve"> will be printed in colour</w:t>
      </w:r>
      <w:r w:rsidRPr="005B779E">
        <w:rPr>
          <w:rFonts w:ascii="Book Antiqua" w:hAnsi="Book Antiqua"/>
          <w:i/>
          <w:sz w:val="22"/>
          <w:szCs w:val="22"/>
          <w:lang w:val="en-GB"/>
        </w:rPr>
        <w:t>.</w:t>
      </w:r>
      <w:r w:rsidRPr="005B779E">
        <w:rPr>
          <w:rFonts w:ascii="Book Antiqua" w:hAnsi="Book Antiqua"/>
          <w:sz w:val="22"/>
          <w:szCs w:val="22"/>
          <w:lang w:val="en-GB"/>
        </w:rPr>
        <w:t xml:space="preserve"> </w:t>
      </w:r>
      <w:r w:rsidR="009B6EE6" w:rsidRPr="005B779E">
        <w:rPr>
          <w:rFonts w:ascii="Book Antiqua" w:hAnsi="Book Antiqua"/>
          <w:sz w:val="22"/>
          <w:szCs w:val="22"/>
          <w:lang w:val="en-GB"/>
        </w:rPr>
        <w:t xml:space="preserve">Figures should be supplied in a clean and </w:t>
      </w:r>
      <w:r w:rsidR="0010710D" w:rsidRPr="005B779E">
        <w:rPr>
          <w:rFonts w:ascii="Book Antiqua" w:hAnsi="Book Antiqua"/>
          <w:sz w:val="22"/>
          <w:szCs w:val="22"/>
          <w:lang w:val="en-GB"/>
        </w:rPr>
        <w:t>high-quality</w:t>
      </w:r>
      <w:r w:rsidR="009B6EE6" w:rsidRPr="005B779E">
        <w:rPr>
          <w:rFonts w:ascii="Book Antiqua" w:hAnsi="Book Antiqua"/>
          <w:sz w:val="22"/>
          <w:szCs w:val="22"/>
          <w:lang w:val="en-GB"/>
        </w:rPr>
        <w:t xml:space="preserve"> format, using</w:t>
      </w:r>
      <w:r w:rsidR="000B462A" w:rsidRPr="005B779E">
        <w:rPr>
          <w:rFonts w:ascii="Book Antiqua" w:hAnsi="Book Antiqua"/>
          <w:sz w:val="22"/>
          <w:szCs w:val="22"/>
          <w:lang w:val="en-GB"/>
        </w:rPr>
        <w:t>, if possible,</w:t>
      </w:r>
      <w:r w:rsidR="009B6EE6" w:rsidRPr="005B779E">
        <w:rPr>
          <w:rFonts w:ascii="Book Antiqua" w:hAnsi="Book Antiqua"/>
          <w:sz w:val="22"/>
          <w:szCs w:val="22"/>
          <w:lang w:val="en-GB"/>
        </w:rPr>
        <w:t xml:space="preserve"> a resolution of a minimum of 300 dpi. </w:t>
      </w:r>
      <w:r w:rsidR="00567EB7" w:rsidRPr="005B779E">
        <w:rPr>
          <w:rFonts w:ascii="Book Antiqua" w:hAnsi="Book Antiqua"/>
          <w:sz w:val="22"/>
          <w:szCs w:val="22"/>
          <w:highlight w:val="yellow"/>
          <w:lang w:val="en-GB"/>
        </w:rPr>
        <w:t xml:space="preserve">Figures should be numbered and each figure has to be referred to in the main text (see Fig. 1). </w:t>
      </w:r>
      <w:r w:rsidR="00567EB7" w:rsidRPr="005B779E">
        <w:rPr>
          <w:rFonts w:ascii="Book Antiqua" w:hAnsi="Book Antiqua"/>
          <w:sz w:val="22"/>
          <w:szCs w:val="22"/>
          <w:lang w:val="en-GB"/>
        </w:rPr>
        <w:t xml:space="preserve">Number figures consecutively (Fig. 1, Fig. 2, etc.). </w:t>
      </w:r>
      <w:r w:rsidR="00567EB7" w:rsidRPr="005B779E">
        <w:rPr>
          <w:rFonts w:ascii="Book Antiqua" w:hAnsi="Book Antiqua"/>
          <w:sz w:val="22"/>
          <w:szCs w:val="22"/>
          <w:highlight w:val="yellow"/>
          <w:lang w:val="en-GB"/>
        </w:rPr>
        <w:t xml:space="preserve">Place captions in </w:t>
      </w:r>
      <w:r w:rsidR="00412EC2">
        <w:rPr>
          <w:rFonts w:ascii="Book Antiqua" w:hAnsi="Book Antiqua"/>
          <w:sz w:val="22"/>
          <w:szCs w:val="22"/>
          <w:highlight w:val="yellow"/>
          <w:lang w:val="en-GB"/>
        </w:rPr>
        <w:t>Book Antiqua</w:t>
      </w:r>
      <w:r w:rsidR="00567EB7" w:rsidRPr="005B779E">
        <w:rPr>
          <w:rFonts w:ascii="Book Antiqua" w:hAnsi="Book Antiqua"/>
          <w:sz w:val="22"/>
          <w:szCs w:val="22"/>
          <w:highlight w:val="yellow"/>
          <w:lang w:val="en-GB"/>
        </w:rPr>
        <w:t xml:space="preserve"> </w:t>
      </w:r>
      <w:r w:rsidR="00412EC2">
        <w:rPr>
          <w:rFonts w:ascii="Book Antiqua" w:hAnsi="Book Antiqua"/>
          <w:sz w:val="22"/>
          <w:szCs w:val="22"/>
          <w:highlight w:val="yellow"/>
          <w:lang w:val="en-GB"/>
        </w:rPr>
        <w:t xml:space="preserve">11 </w:t>
      </w:r>
      <w:r w:rsidR="00567EB7" w:rsidRPr="005B779E">
        <w:rPr>
          <w:rFonts w:ascii="Book Antiqua" w:hAnsi="Book Antiqua"/>
          <w:sz w:val="22"/>
          <w:szCs w:val="22"/>
          <w:highlight w:val="yellow"/>
          <w:lang w:val="en-GB"/>
        </w:rPr>
        <w:t xml:space="preserve">pt </w:t>
      </w:r>
      <w:r w:rsidR="00412EC2">
        <w:rPr>
          <w:rFonts w:ascii="Book Antiqua" w:hAnsi="Book Antiqua"/>
          <w:sz w:val="22"/>
          <w:szCs w:val="22"/>
          <w:highlight w:val="yellow"/>
          <w:lang w:val="en-GB"/>
        </w:rPr>
        <w:t xml:space="preserve">above and </w:t>
      </w:r>
      <w:r w:rsidR="00567EB7" w:rsidRPr="005B779E">
        <w:rPr>
          <w:rFonts w:ascii="Book Antiqua" w:hAnsi="Book Antiqua"/>
          <w:sz w:val="22"/>
          <w:szCs w:val="22"/>
          <w:highlight w:val="yellow"/>
          <w:lang w:val="en-GB"/>
        </w:rPr>
        <w:t>below the table, aligned left</w:t>
      </w:r>
      <w:r w:rsidR="000B462A" w:rsidRPr="005B779E">
        <w:rPr>
          <w:rFonts w:ascii="Book Antiqua" w:hAnsi="Book Antiqua"/>
          <w:sz w:val="22"/>
          <w:szCs w:val="22"/>
          <w:lang w:val="en-GB"/>
        </w:rPr>
        <w:t>.</w:t>
      </w:r>
      <w:r w:rsidR="00373B00" w:rsidRPr="005B779E">
        <w:rPr>
          <w:rFonts w:ascii="Book Antiqua" w:hAnsi="Book Antiqua"/>
          <w:sz w:val="22"/>
          <w:szCs w:val="22"/>
          <w:lang w:val="en-GB"/>
        </w:rPr>
        <w:t xml:space="preserve"> </w:t>
      </w:r>
      <w:r w:rsidR="00567EB7" w:rsidRPr="005B779E">
        <w:rPr>
          <w:rFonts w:ascii="Book Antiqua" w:hAnsi="Book Antiqua"/>
          <w:sz w:val="22"/>
          <w:szCs w:val="22"/>
          <w:lang w:val="en-GB"/>
        </w:rPr>
        <w:t>Figure and caption should always appear together on the same page.</w:t>
      </w:r>
    </w:p>
    <w:p w14:paraId="19A81CC9" w14:textId="609B598A" w:rsidR="003A574D" w:rsidRPr="005B779E" w:rsidRDefault="003A574D" w:rsidP="00203404">
      <w:pPr>
        <w:spacing w:line="276" w:lineRule="auto"/>
        <w:rPr>
          <w:rFonts w:ascii="Book Antiqua" w:hAnsi="Book Antiqua"/>
          <w:sz w:val="22"/>
          <w:szCs w:val="22"/>
          <w:lang w:val="en-GB"/>
        </w:rPr>
      </w:pPr>
    </w:p>
    <w:p w14:paraId="61651233" w14:textId="122B6E71" w:rsidR="009A463B" w:rsidRPr="005B779E" w:rsidRDefault="009A463B" w:rsidP="00203404">
      <w:pPr>
        <w:spacing w:line="276" w:lineRule="auto"/>
        <w:rPr>
          <w:rFonts w:ascii="Book Antiqua" w:hAnsi="Book Antiqua"/>
          <w:sz w:val="22"/>
          <w:szCs w:val="22"/>
          <w:lang w:val="en-GB"/>
        </w:rPr>
      </w:pPr>
      <w:r w:rsidRPr="005B779E">
        <w:rPr>
          <w:rFonts w:ascii="Book Antiqua" w:hAnsi="Book Antiqua"/>
          <w:sz w:val="22"/>
          <w:szCs w:val="22"/>
          <w:lang w:val="en-GB"/>
        </w:rPr>
        <w:t>Example:</w:t>
      </w:r>
    </w:p>
    <w:p w14:paraId="27389DEC" w14:textId="25D78E49" w:rsidR="00D357BF" w:rsidRPr="005B779E" w:rsidRDefault="00D357BF" w:rsidP="00203404">
      <w:pPr>
        <w:spacing w:line="276" w:lineRule="auto"/>
        <w:rPr>
          <w:rFonts w:ascii="Book Antiqua" w:hAnsi="Book Antiqua"/>
          <w:sz w:val="22"/>
          <w:szCs w:val="22"/>
          <w:lang w:val="en-GB"/>
        </w:rPr>
      </w:pPr>
      <w:r w:rsidRPr="00872C2E">
        <w:rPr>
          <w:rFonts w:ascii="Book Antiqua" w:hAnsi="Book Antiqua"/>
          <w:b/>
          <w:bCs/>
          <w:sz w:val="22"/>
          <w:szCs w:val="22"/>
          <w:lang w:val="en-GB"/>
        </w:rPr>
        <w:t>Figure 1</w:t>
      </w:r>
      <w:r w:rsidRPr="005B779E">
        <w:rPr>
          <w:rFonts w:ascii="Book Antiqua" w:hAnsi="Book Antiqua"/>
          <w:sz w:val="22"/>
          <w:szCs w:val="22"/>
          <w:lang w:val="en-GB"/>
        </w:rPr>
        <w:t xml:space="preserve">: </w:t>
      </w:r>
      <w:r w:rsidR="00AB5191" w:rsidRPr="005B779E">
        <w:rPr>
          <w:rFonts w:ascii="Book Antiqua" w:hAnsi="Book Antiqua"/>
          <w:sz w:val="22"/>
          <w:szCs w:val="22"/>
          <w:lang w:val="en-GB"/>
        </w:rPr>
        <w:t xml:space="preserve">The pyramid of good </w:t>
      </w:r>
      <w:r w:rsidR="00243ECA" w:rsidRPr="005B779E">
        <w:rPr>
          <w:rFonts w:ascii="Book Antiqua" w:hAnsi="Book Antiqua"/>
          <w:sz w:val="22"/>
          <w:szCs w:val="22"/>
          <w:lang w:val="en-GB"/>
        </w:rPr>
        <w:t>neighbourhood</w:t>
      </w:r>
    </w:p>
    <w:p w14:paraId="7D781DCB" w14:textId="1683C4A0" w:rsidR="00D45D78" w:rsidRPr="005B779E" w:rsidRDefault="00D357BF" w:rsidP="00203404">
      <w:pPr>
        <w:pStyle w:val="FigureholderSSPCR"/>
        <w:spacing w:line="276" w:lineRule="auto"/>
        <w:rPr>
          <w:rFonts w:ascii="Book Antiqua" w:hAnsi="Book Antiqua"/>
          <w:sz w:val="22"/>
          <w:szCs w:val="22"/>
        </w:rPr>
      </w:pPr>
      <w:r w:rsidRPr="005B779E">
        <w:rPr>
          <w:noProof/>
          <w:lang w:eastAsia="de-CH"/>
        </w:rPr>
        <w:drawing>
          <wp:inline distT="0" distB="0" distL="0" distR="0" wp14:anchorId="581AF202" wp14:editId="0240359E">
            <wp:extent cx="3381915" cy="253746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7450" cy="2661662"/>
                    </a:xfrm>
                    <a:prstGeom prst="rect">
                      <a:avLst/>
                    </a:prstGeom>
                    <a:noFill/>
                    <a:ln>
                      <a:noFill/>
                    </a:ln>
                  </pic:spPr>
                </pic:pic>
              </a:graphicData>
            </a:graphic>
          </wp:inline>
        </w:drawing>
      </w:r>
    </w:p>
    <w:p w14:paraId="3211B383" w14:textId="3479FE12" w:rsidR="00567EB7" w:rsidRPr="005B779E" w:rsidRDefault="00D357BF" w:rsidP="00203404">
      <w:pPr>
        <w:pStyle w:val="CaptionTableFigureSSPCR"/>
        <w:spacing w:line="276" w:lineRule="auto"/>
        <w:rPr>
          <w:rFonts w:ascii="Book Antiqua" w:hAnsi="Book Antiqua"/>
          <w:sz w:val="22"/>
          <w:szCs w:val="22"/>
          <w:lang w:val="en-GB"/>
        </w:rPr>
      </w:pPr>
      <w:r w:rsidRPr="00872C2E">
        <w:rPr>
          <w:rFonts w:ascii="Book Antiqua" w:hAnsi="Book Antiqua"/>
          <w:b/>
          <w:bCs w:val="0"/>
          <w:sz w:val="22"/>
          <w:szCs w:val="22"/>
          <w:lang w:val="en-GB"/>
        </w:rPr>
        <w:t>Source</w:t>
      </w:r>
      <w:r w:rsidRPr="005B779E">
        <w:rPr>
          <w:rFonts w:ascii="Book Antiqua" w:hAnsi="Book Antiqua"/>
          <w:sz w:val="22"/>
          <w:szCs w:val="22"/>
          <w:lang w:val="en-GB"/>
        </w:rPr>
        <w:t>: Filep</w:t>
      </w:r>
      <w:r w:rsidR="00872C2E">
        <w:rPr>
          <w:rFonts w:ascii="Book Antiqua" w:hAnsi="Book Antiqua"/>
          <w:sz w:val="22"/>
          <w:szCs w:val="22"/>
          <w:lang w:val="en-GB"/>
        </w:rPr>
        <w:t>, Béla</w:t>
      </w:r>
      <w:r w:rsidRPr="005B779E">
        <w:rPr>
          <w:rFonts w:ascii="Book Antiqua" w:hAnsi="Book Antiqua"/>
          <w:sz w:val="22"/>
          <w:szCs w:val="22"/>
          <w:lang w:val="en-GB"/>
        </w:rPr>
        <w:t xml:space="preserve">: A </w:t>
      </w:r>
      <w:proofErr w:type="spellStart"/>
      <w:r w:rsidRPr="005B779E">
        <w:rPr>
          <w:rFonts w:ascii="Book Antiqua" w:hAnsi="Book Antiqua"/>
          <w:sz w:val="22"/>
          <w:szCs w:val="22"/>
          <w:lang w:val="en-GB"/>
        </w:rPr>
        <w:t>Jószomszédsági</w:t>
      </w:r>
      <w:proofErr w:type="spellEnd"/>
      <w:r w:rsidRPr="005B779E">
        <w:rPr>
          <w:rFonts w:ascii="Book Antiqua" w:hAnsi="Book Antiqua"/>
          <w:sz w:val="22"/>
          <w:szCs w:val="22"/>
          <w:lang w:val="en-GB"/>
        </w:rPr>
        <w:t xml:space="preserve"> Politika </w:t>
      </w:r>
      <w:proofErr w:type="spellStart"/>
      <w:r w:rsidRPr="005B779E">
        <w:rPr>
          <w:rFonts w:ascii="Book Antiqua" w:hAnsi="Book Antiqua"/>
          <w:sz w:val="22"/>
          <w:szCs w:val="22"/>
          <w:lang w:val="en-GB"/>
        </w:rPr>
        <w:t>Alapjai</w:t>
      </w:r>
      <w:proofErr w:type="spellEnd"/>
      <w:r w:rsidRPr="005B779E">
        <w:rPr>
          <w:rFonts w:ascii="Book Antiqua" w:hAnsi="Book Antiqua"/>
          <w:sz w:val="22"/>
          <w:szCs w:val="22"/>
          <w:lang w:val="en-GB"/>
        </w:rPr>
        <w:t xml:space="preserve"> Kelet-Közép Európában. In: Dabis Attila (ed.): </w:t>
      </w:r>
      <w:r w:rsidRPr="005B779E">
        <w:rPr>
          <w:rFonts w:ascii="Book Antiqua" w:hAnsi="Book Antiqua"/>
          <w:i/>
          <w:iCs/>
          <w:sz w:val="22"/>
          <w:szCs w:val="22"/>
          <w:lang w:val="en-GB"/>
        </w:rPr>
        <w:t xml:space="preserve">Kisebbségvédelem, I. </w:t>
      </w:r>
      <w:proofErr w:type="spellStart"/>
      <w:r w:rsidRPr="005B779E">
        <w:rPr>
          <w:rFonts w:ascii="Book Antiqua" w:hAnsi="Book Antiqua"/>
          <w:i/>
          <w:iCs/>
          <w:sz w:val="22"/>
          <w:szCs w:val="22"/>
          <w:lang w:val="en-GB"/>
        </w:rPr>
        <w:t>szám</w:t>
      </w:r>
      <w:proofErr w:type="spellEnd"/>
      <w:r w:rsidRPr="005B779E">
        <w:rPr>
          <w:rFonts w:ascii="Book Antiqua" w:hAnsi="Book Antiqua"/>
          <w:i/>
          <w:iCs/>
          <w:sz w:val="22"/>
          <w:szCs w:val="22"/>
          <w:lang w:val="en-GB"/>
        </w:rPr>
        <w:t>, 2019</w:t>
      </w:r>
      <w:r w:rsidRPr="005B779E">
        <w:rPr>
          <w:rFonts w:ascii="Book Antiqua" w:hAnsi="Book Antiqua"/>
          <w:sz w:val="22"/>
          <w:szCs w:val="22"/>
          <w:lang w:val="en-GB"/>
        </w:rPr>
        <w:t>, 14.</w:t>
      </w:r>
      <w:r w:rsidR="00567EB7" w:rsidRPr="005B779E">
        <w:rPr>
          <w:rFonts w:ascii="Book Antiqua" w:hAnsi="Book Antiqua"/>
          <w:sz w:val="22"/>
          <w:szCs w:val="22"/>
          <w:lang w:val="en-GB"/>
        </w:rPr>
        <w:br w:type="page"/>
      </w:r>
    </w:p>
    <w:p w14:paraId="0CCA6F6E" w14:textId="77777777" w:rsidR="003A574D" w:rsidRPr="005B779E" w:rsidRDefault="008F6AC9" w:rsidP="00203404">
      <w:pPr>
        <w:pStyle w:val="Heading2"/>
        <w:spacing w:line="276" w:lineRule="auto"/>
        <w:rPr>
          <w:rFonts w:ascii="Book Antiqua" w:hAnsi="Book Antiqua"/>
          <w:i/>
          <w:iCs/>
          <w:szCs w:val="24"/>
          <w:lang w:val="en-GB"/>
        </w:rPr>
      </w:pPr>
      <w:r w:rsidRPr="005B779E">
        <w:rPr>
          <w:rFonts w:ascii="Book Antiqua" w:hAnsi="Book Antiqua"/>
          <w:i/>
          <w:iCs/>
          <w:szCs w:val="24"/>
          <w:lang w:val="en-GB"/>
        </w:rPr>
        <w:lastRenderedPageBreak/>
        <w:t>T</w:t>
      </w:r>
      <w:r w:rsidR="00BA7074" w:rsidRPr="005B779E">
        <w:rPr>
          <w:rFonts w:ascii="Book Antiqua" w:hAnsi="Book Antiqua"/>
          <w:i/>
          <w:iCs/>
          <w:szCs w:val="24"/>
          <w:lang w:val="en-GB"/>
        </w:rPr>
        <w:t>ables</w:t>
      </w:r>
    </w:p>
    <w:p w14:paraId="757F3B53" w14:textId="2C84FE35" w:rsidR="00567EB7" w:rsidRPr="005B779E" w:rsidRDefault="00567EB7" w:rsidP="00203404">
      <w:pPr>
        <w:spacing w:line="276" w:lineRule="auto"/>
        <w:rPr>
          <w:rFonts w:ascii="Book Antiqua" w:hAnsi="Book Antiqua"/>
          <w:sz w:val="22"/>
          <w:szCs w:val="22"/>
          <w:lang w:val="en-GB"/>
        </w:rPr>
      </w:pPr>
      <w:r w:rsidRPr="005B779E">
        <w:rPr>
          <w:rFonts w:ascii="Book Antiqua" w:hAnsi="Book Antiqua"/>
          <w:sz w:val="22"/>
          <w:szCs w:val="22"/>
          <w:lang w:val="en-GB"/>
        </w:rPr>
        <w:t>All tables should be in B&amp;W, hav</w:t>
      </w:r>
      <w:r w:rsidR="00F16255">
        <w:rPr>
          <w:rFonts w:ascii="Book Antiqua" w:hAnsi="Book Antiqua"/>
          <w:sz w:val="22"/>
          <w:szCs w:val="22"/>
          <w:lang w:val="en-GB"/>
        </w:rPr>
        <w:t>e</w:t>
      </w:r>
      <w:r w:rsidRPr="005B779E">
        <w:rPr>
          <w:rFonts w:ascii="Book Antiqua" w:hAnsi="Book Antiqua"/>
          <w:sz w:val="22"/>
          <w:szCs w:val="22"/>
          <w:lang w:val="en-GB"/>
        </w:rPr>
        <w:t xml:space="preserve"> the same </w:t>
      </w:r>
      <w:r w:rsidR="00F16255">
        <w:rPr>
          <w:rFonts w:ascii="Book Antiqua" w:hAnsi="Book Antiqua"/>
          <w:sz w:val="22"/>
          <w:szCs w:val="22"/>
          <w:lang w:val="en-GB"/>
        </w:rPr>
        <w:t>text width (100%), and be</w:t>
      </w:r>
      <w:r w:rsidRPr="005B779E">
        <w:rPr>
          <w:rFonts w:ascii="Book Antiqua" w:hAnsi="Book Antiqua"/>
          <w:sz w:val="22"/>
          <w:szCs w:val="22"/>
          <w:lang w:val="en-GB"/>
        </w:rPr>
        <w:t xml:space="preserve"> clearly readable</w:t>
      </w:r>
      <w:r w:rsidR="00326040" w:rsidRPr="005B779E">
        <w:rPr>
          <w:rFonts w:ascii="Book Antiqua" w:hAnsi="Book Antiqua"/>
          <w:sz w:val="22"/>
          <w:szCs w:val="22"/>
          <w:lang w:val="en-GB"/>
        </w:rPr>
        <w:t xml:space="preserve">. </w:t>
      </w:r>
      <w:r w:rsidRPr="005B779E">
        <w:rPr>
          <w:rFonts w:ascii="Book Antiqua" w:hAnsi="Book Antiqua"/>
          <w:sz w:val="22"/>
          <w:szCs w:val="22"/>
          <w:highlight w:val="yellow"/>
          <w:lang w:val="en-GB"/>
        </w:rPr>
        <w:t>Tables should be numbered</w:t>
      </w:r>
      <w:r w:rsidR="00F16255">
        <w:rPr>
          <w:rFonts w:ascii="Book Antiqua" w:hAnsi="Book Antiqua"/>
          <w:sz w:val="22"/>
          <w:szCs w:val="22"/>
          <w:highlight w:val="yellow"/>
          <w:lang w:val="en-GB"/>
        </w:rPr>
        <w:t>,</w:t>
      </w:r>
      <w:r w:rsidRPr="005B779E">
        <w:rPr>
          <w:rFonts w:ascii="Book Antiqua" w:hAnsi="Book Antiqua"/>
          <w:sz w:val="22"/>
          <w:szCs w:val="22"/>
          <w:highlight w:val="yellow"/>
          <w:lang w:val="en-GB"/>
        </w:rPr>
        <w:t xml:space="preserve"> and each table has to be referred to in the main text (see Table 1). </w:t>
      </w:r>
      <w:r w:rsidRPr="005B779E">
        <w:rPr>
          <w:rFonts w:ascii="Book Antiqua" w:hAnsi="Book Antiqua"/>
          <w:sz w:val="22"/>
          <w:szCs w:val="22"/>
          <w:lang w:val="en-GB"/>
        </w:rPr>
        <w:t xml:space="preserve">Number tables consecutively (Table 1, Table 2, etc.). </w:t>
      </w:r>
      <w:r w:rsidRPr="005B779E">
        <w:rPr>
          <w:rFonts w:ascii="Book Antiqua" w:hAnsi="Book Antiqua"/>
          <w:sz w:val="22"/>
          <w:szCs w:val="22"/>
          <w:highlight w:val="yellow"/>
          <w:lang w:val="en-GB"/>
        </w:rPr>
        <w:t xml:space="preserve">Place captions in </w:t>
      </w:r>
      <w:r w:rsidR="009B5F48" w:rsidRPr="009B5F48">
        <w:rPr>
          <w:rFonts w:ascii="Book Antiqua" w:hAnsi="Book Antiqua"/>
          <w:sz w:val="22"/>
          <w:szCs w:val="22"/>
          <w:highlight w:val="yellow"/>
        </w:rPr>
        <w:t xml:space="preserve">Book Antiqua </w:t>
      </w:r>
      <w:r w:rsidRPr="009B5F48">
        <w:rPr>
          <w:rFonts w:ascii="Book Antiqua" w:hAnsi="Book Antiqua"/>
          <w:sz w:val="22"/>
          <w:szCs w:val="22"/>
          <w:highlight w:val="yellow"/>
          <w:lang w:val="en-GB"/>
        </w:rPr>
        <w:t xml:space="preserve">9 pt above the </w:t>
      </w:r>
      <w:r w:rsidRPr="005B779E">
        <w:rPr>
          <w:rFonts w:ascii="Book Antiqua" w:hAnsi="Book Antiqua"/>
          <w:sz w:val="22"/>
          <w:szCs w:val="22"/>
          <w:highlight w:val="yellow"/>
          <w:lang w:val="en-GB"/>
        </w:rPr>
        <w:t>table, aligned left, starting with Table x</w:t>
      </w:r>
      <w:r w:rsidRPr="005B779E">
        <w:rPr>
          <w:rFonts w:ascii="Book Antiqua" w:hAnsi="Book Antiqua"/>
          <w:sz w:val="22"/>
          <w:szCs w:val="22"/>
          <w:lang w:val="en-GB"/>
        </w:rPr>
        <w:t xml:space="preserve">. </w:t>
      </w:r>
      <w:r w:rsidR="00F16255">
        <w:rPr>
          <w:rFonts w:ascii="Book Antiqua" w:hAnsi="Book Antiqua"/>
          <w:sz w:val="22"/>
          <w:szCs w:val="22"/>
          <w:lang w:val="en-GB"/>
        </w:rPr>
        <w:t>The s</w:t>
      </w:r>
      <w:r w:rsidRPr="005B779E">
        <w:rPr>
          <w:rFonts w:ascii="Book Antiqua" w:hAnsi="Book Antiqua"/>
          <w:sz w:val="22"/>
          <w:szCs w:val="22"/>
          <w:lang w:val="en-GB"/>
        </w:rPr>
        <w:t>pacing of captions should be set at 6 pt before and 6 pt after. Table and caption should always appear together on the same page.</w:t>
      </w:r>
    </w:p>
    <w:p w14:paraId="15BD1357" w14:textId="77777777" w:rsidR="00567EB7" w:rsidRPr="005B779E" w:rsidRDefault="00567EB7" w:rsidP="00203404">
      <w:pPr>
        <w:spacing w:line="276" w:lineRule="auto"/>
        <w:rPr>
          <w:rFonts w:ascii="Book Antiqua" w:hAnsi="Book Antiqua"/>
          <w:sz w:val="22"/>
          <w:szCs w:val="22"/>
          <w:lang w:val="en-GB"/>
        </w:rPr>
      </w:pPr>
    </w:p>
    <w:p w14:paraId="1BC37B46" w14:textId="4A395D4C" w:rsidR="00115802" w:rsidRPr="005B779E" w:rsidRDefault="00653A1B" w:rsidP="00203404">
      <w:pPr>
        <w:spacing w:line="276" w:lineRule="auto"/>
        <w:rPr>
          <w:rFonts w:ascii="Book Antiqua" w:hAnsi="Book Antiqua"/>
          <w:sz w:val="22"/>
          <w:szCs w:val="22"/>
          <w:lang w:val="en-GB"/>
        </w:rPr>
      </w:pPr>
      <w:r w:rsidRPr="005B779E">
        <w:rPr>
          <w:rFonts w:ascii="Book Antiqua" w:hAnsi="Book Antiqua"/>
          <w:sz w:val="22"/>
          <w:szCs w:val="22"/>
          <w:lang w:val="en-GB"/>
        </w:rPr>
        <w:t>Example:</w:t>
      </w:r>
    </w:p>
    <w:p w14:paraId="1959BC8A" w14:textId="55B8118B" w:rsidR="00567EB7" w:rsidRPr="005B779E" w:rsidRDefault="00567EB7" w:rsidP="00203404">
      <w:pPr>
        <w:pStyle w:val="CaptionTableFigureSSPCR"/>
        <w:spacing w:line="276" w:lineRule="auto"/>
        <w:rPr>
          <w:rFonts w:ascii="Book Antiqua" w:hAnsi="Book Antiqua"/>
          <w:sz w:val="22"/>
          <w:szCs w:val="22"/>
          <w:lang w:val="en-GB"/>
        </w:rPr>
      </w:pPr>
      <w:r w:rsidRPr="003101A4">
        <w:rPr>
          <w:rFonts w:ascii="Book Antiqua" w:hAnsi="Book Antiqua"/>
          <w:b/>
          <w:bCs w:val="0"/>
          <w:sz w:val="22"/>
          <w:szCs w:val="22"/>
          <w:lang w:val="en-GB"/>
        </w:rPr>
        <w:t xml:space="preserve">Table </w:t>
      </w:r>
      <w:r w:rsidRPr="003101A4">
        <w:rPr>
          <w:rFonts w:ascii="Book Antiqua" w:hAnsi="Book Antiqua"/>
          <w:b/>
          <w:bCs w:val="0"/>
          <w:sz w:val="22"/>
          <w:szCs w:val="22"/>
          <w:lang w:val="en-GB"/>
        </w:rPr>
        <w:fldChar w:fldCharType="begin"/>
      </w:r>
      <w:r w:rsidRPr="003101A4">
        <w:rPr>
          <w:rFonts w:ascii="Book Antiqua" w:hAnsi="Book Antiqua"/>
          <w:b/>
          <w:bCs w:val="0"/>
          <w:sz w:val="22"/>
          <w:szCs w:val="22"/>
          <w:lang w:val="en-GB"/>
        </w:rPr>
        <w:instrText xml:space="preserve"> SEQ Table \* ARABIC </w:instrText>
      </w:r>
      <w:r w:rsidRPr="003101A4">
        <w:rPr>
          <w:rFonts w:ascii="Book Antiqua" w:hAnsi="Book Antiqua"/>
          <w:b/>
          <w:bCs w:val="0"/>
          <w:sz w:val="22"/>
          <w:szCs w:val="22"/>
          <w:lang w:val="en-GB"/>
        </w:rPr>
        <w:fldChar w:fldCharType="separate"/>
      </w:r>
      <w:r w:rsidRPr="003101A4">
        <w:rPr>
          <w:rFonts w:ascii="Book Antiqua" w:hAnsi="Book Antiqua"/>
          <w:b/>
          <w:bCs w:val="0"/>
          <w:noProof/>
          <w:sz w:val="22"/>
          <w:szCs w:val="22"/>
          <w:lang w:val="en-GB"/>
        </w:rPr>
        <w:t>1</w:t>
      </w:r>
      <w:r w:rsidRPr="003101A4">
        <w:rPr>
          <w:rFonts w:ascii="Book Antiqua" w:hAnsi="Book Antiqua"/>
          <w:b/>
          <w:bCs w:val="0"/>
          <w:sz w:val="22"/>
          <w:szCs w:val="22"/>
          <w:lang w:val="en-GB"/>
        </w:rPr>
        <w:fldChar w:fldCharType="end"/>
      </w:r>
      <w:r w:rsidR="003101A4" w:rsidRPr="003101A4">
        <w:rPr>
          <w:rFonts w:ascii="Book Antiqua" w:hAnsi="Book Antiqua"/>
          <w:b/>
          <w:bCs w:val="0"/>
          <w:sz w:val="22"/>
          <w:szCs w:val="22"/>
          <w:lang w:val="en-GB"/>
        </w:rPr>
        <w:t>:</w:t>
      </w:r>
      <w:r w:rsidRPr="005B779E">
        <w:rPr>
          <w:rFonts w:ascii="Book Antiqua" w:hAnsi="Book Antiqua"/>
          <w:sz w:val="22"/>
          <w:szCs w:val="22"/>
          <w:lang w:val="en-GB"/>
        </w:rPr>
        <w:t xml:space="preserve"> Caption</w:t>
      </w:r>
    </w:p>
    <w:tbl>
      <w:tblPr>
        <w:tblStyle w:val="TableGrid"/>
        <w:tblW w:w="0" w:type="auto"/>
        <w:tblLook w:val="04A0" w:firstRow="1" w:lastRow="0" w:firstColumn="1" w:lastColumn="0" w:noHBand="0" w:noVBand="1"/>
      </w:tblPr>
      <w:tblGrid>
        <w:gridCol w:w="3020"/>
        <w:gridCol w:w="3020"/>
        <w:gridCol w:w="3020"/>
      </w:tblGrid>
      <w:tr w:rsidR="003C77E0" w:rsidRPr="005B779E" w14:paraId="4A6BA570" w14:textId="77777777" w:rsidTr="00A22DDD">
        <w:tc>
          <w:tcPr>
            <w:tcW w:w="3020" w:type="dxa"/>
            <w:shd w:val="clear" w:color="auto" w:fill="BFBFBF" w:themeFill="background1" w:themeFillShade="BF"/>
            <w:vAlign w:val="center"/>
          </w:tcPr>
          <w:p w14:paraId="4A4A23C6" w14:textId="67DD9D70" w:rsidR="003C77E0" w:rsidRPr="005B779E" w:rsidRDefault="003C77E0" w:rsidP="003C77E0">
            <w:pPr>
              <w:rPr>
                <w:rFonts w:ascii="Book Antiqua" w:hAnsi="Book Antiqua"/>
                <w:b/>
                <w:bCs/>
                <w:sz w:val="22"/>
                <w:szCs w:val="22"/>
                <w:lang w:val="en-GB"/>
              </w:rPr>
            </w:pPr>
            <w:r w:rsidRPr="005B779E">
              <w:rPr>
                <w:rFonts w:ascii="Book Antiqua" w:hAnsi="Book Antiqua"/>
                <w:b/>
                <w:bCs/>
                <w:sz w:val="22"/>
                <w:szCs w:val="22"/>
                <w:lang w:val="en-GB"/>
              </w:rPr>
              <w:t>Region</w:t>
            </w:r>
          </w:p>
        </w:tc>
        <w:tc>
          <w:tcPr>
            <w:tcW w:w="3020" w:type="dxa"/>
            <w:shd w:val="clear" w:color="auto" w:fill="BFBFBF" w:themeFill="background1" w:themeFillShade="BF"/>
            <w:vAlign w:val="center"/>
          </w:tcPr>
          <w:p w14:paraId="194B380D" w14:textId="25CB682F" w:rsidR="003C77E0" w:rsidRPr="005B779E" w:rsidRDefault="00820A1E" w:rsidP="003C77E0">
            <w:pPr>
              <w:rPr>
                <w:rFonts w:ascii="Book Antiqua" w:hAnsi="Book Antiqua"/>
                <w:b/>
                <w:bCs/>
                <w:sz w:val="22"/>
                <w:szCs w:val="22"/>
                <w:lang w:val="en-GB"/>
              </w:rPr>
            </w:pPr>
            <w:r w:rsidRPr="005B779E">
              <w:rPr>
                <w:rFonts w:ascii="Book Antiqua" w:hAnsi="Book Antiqua"/>
                <w:b/>
                <w:bCs/>
                <w:sz w:val="22"/>
                <w:szCs w:val="22"/>
                <w:lang w:val="en-GB"/>
              </w:rPr>
              <w:t>GDP per capita in 2020 (EUR)</w:t>
            </w:r>
          </w:p>
        </w:tc>
        <w:tc>
          <w:tcPr>
            <w:tcW w:w="3020" w:type="dxa"/>
            <w:shd w:val="clear" w:color="auto" w:fill="BFBFBF" w:themeFill="background1" w:themeFillShade="BF"/>
            <w:vAlign w:val="center"/>
          </w:tcPr>
          <w:p w14:paraId="75B20B62" w14:textId="5F114F45" w:rsidR="003C77E0" w:rsidRPr="005B779E" w:rsidRDefault="003C77E0" w:rsidP="003C77E0">
            <w:pPr>
              <w:rPr>
                <w:rFonts w:ascii="Book Antiqua" w:hAnsi="Book Antiqua"/>
                <w:b/>
                <w:bCs/>
                <w:sz w:val="22"/>
                <w:szCs w:val="22"/>
                <w:lang w:val="en-GB"/>
              </w:rPr>
            </w:pPr>
            <w:r w:rsidRPr="005B779E">
              <w:rPr>
                <w:rFonts w:ascii="Book Antiqua" w:hAnsi="Book Antiqua"/>
                <w:b/>
                <w:bCs/>
                <w:sz w:val="22"/>
                <w:szCs w:val="22"/>
                <w:lang w:val="en-GB"/>
              </w:rPr>
              <w:t>Increment</w:t>
            </w:r>
            <w:r w:rsidR="00820A1E" w:rsidRPr="005B779E">
              <w:rPr>
                <w:rFonts w:ascii="Book Antiqua" w:hAnsi="Book Antiqua"/>
                <w:b/>
                <w:bCs/>
                <w:sz w:val="22"/>
                <w:szCs w:val="22"/>
                <w:lang w:val="en-GB"/>
              </w:rPr>
              <w:t xml:space="preserve"> relative to last year</w:t>
            </w:r>
            <w:r w:rsidRPr="005B779E">
              <w:rPr>
                <w:rFonts w:ascii="Book Antiqua" w:hAnsi="Book Antiqua"/>
                <w:b/>
                <w:bCs/>
                <w:sz w:val="22"/>
                <w:szCs w:val="22"/>
                <w:lang w:val="en-GB"/>
              </w:rPr>
              <w:t xml:space="preserve"> (%)</w:t>
            </w:r>
          </w:p>
        </w:tc>
      </w:tr>
      <w:tr w:rsidR="003C77E0" w:rsidRPr="005B779E" w14:paraId="10625E29" w14:textId="77777777" w:rsidTr="00A22DDD">
        <w:tc>
          <w:tcPr>
            <w:tcW w:w="3020" w:type="dxa"/>
            <w:vAlign w:val="center"/>
          </w:tcPr>
          <w:p w14:paraId="1EB696D3" w14:textId="2C7594D0" w:rsidR="003C77E0" w:rsidRPr="005B779E" w:rsidRDefault="00820A1E" w:rsidP="003C77E0">
            <w:pPr>
              <w:rPr>
                <w:rFonts w:ascii="Book Antiqua" w:hAnsi="Book Antiqua"/>
                <w:sz w:val="22"/>
                <w:szCs w:val="22"/>
                <w:lang w:val="en-GB"/>
              </w:rPr>
            </w:pPr>
            <w:r w:rsidRPr="005B779E">
              <w:rPr>
                <w:rFonts w:ascii="Book Antiqua" w:hAnsi="Book Antiqua"/>
                <w:sz w:val="22"/>
                <w:szCs w:val="22"/>
                <w:lang w:val="en-GB"/>
              </w:rPr>
              <w:t>North</w:t>
            </w:r>
          </w:p>
        </w:tc>
        <w:tc>
          <w:tcPr>
            <w:tcW w:w="3020" w:type="dxa"/>
            <w:vAlign w:val="center"/>
          </w:tcPr>
          <w:p w14:paraId="5DC4EE06" w14:textId="540AB463" w:rsidR="003C77E0" w:rsidRPr="005B779E" w:rsidRDefault="00820A1E" w:rsidP="003C77E0">
            <w:pPr>
              <w:rPr>
                <w:rFonts w:ascii="Book Antiqua" w:hAnsi="Book Antiqua"/>
                <w:sz w:val="22"/>
                <w:szCs w:val="22"/>
                <w:lang w:val="en-GB"/>
              </w:rPr>
            </w:pPr>
            <w:r w:rsidRPr="005B779E">
              <w:rPr>
                <w:rFonts w:ascii="Book Antiqua" w:hAnsi="Book Antiqua"/>
                <w:sz w:val="22"/>
                <w:szCs w:val="22"/>
                <w:lang w:val="en-GB"/>
              </w:rPr>
              <w:t>8.000</w:t>
            </w:r>
          </w:p>
        </w:tc>
        <w:tc>
          <w:tcPr>
            <w:tcW w:w="3020" w:type="dxa"/>
            <w:vAlign w:val="center"/>
          </w:tcPr>
          <w:p w14:paraId="66EC400F" w14:textId="65297D02"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12,5</w:t>
            </w:r>
          </w:p>
        </w:tc>
      </w:tr>
      <w:tr w:rsidR="003C77E0" w:rsidRPr="005B779E" w14:paraId="7FA2A918" w14:textId="77777777" w:rsidTr="00A22DDD">
        <w:tc>
          <w:tcPr>
            <w:tcW w:w="3020" w:type="dxa"/>
            <w:vAlign w:val="center"/>
          </w:tcPr>
          <w:p w14:paraId="28C31526" w14:textId="6FB80DE7"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East</w:t>
            </w:r>
          </w:p>
        </w:tc>
        <w:tc>
          <w:tcPr>
            <w:tcW w:w="3020" w:type="dxa"/>
            <w:vAlign w:val="center"/>
          </w:tcPr>
          <w:p w14:paraId="5F0F2CDE" w14:textId="1A3FB2B3"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11.000</w:t>
            </w:r>
          </w:p>
        </w:tc>
        <w:tc>
          <w:tcPr>
            <w:tcW w:w="3020" w:type="dxa"/>
            <w:vAlign w:val="center"/>
          </w:tcPr>
          <w:p w14:paraId="64392739" w14:textId="03AD9198"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8</w:t>
            </w:r>
          </w:p>
        </w:tc>
      </w:tr>
      <w:tr w:rsidR="003C77E0" w:rsidRPr="005B779E" w14:paraId="55D21EB6" w14:textId="77777777" w:rsidTr="00A22DDD">
        <w:tc>
          <w:tcPr>
            <w:tcW w:w="3020" w:type="dxa"/>
            <w:vAlign w:val="center"/>
          </w:tcPr>
          <w:p w14:paraId="1E3DF36F" w14:textId="1AD9949F"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South</w:t>
            </w:r>
          </w:p>
        </w:tc>
        <w:tc>
          <w:tcPr>
            <w:tcW w:w="3020" w:type="dxa"/>
            <w:vAlign w:val="center"/>
          </w:tcPr>
          <w:p w14:paraId="49B0AA96" w14:textId="40D887FD" w:rsidR="003C77E0" w:rsidRPr="005B779E" w:rsidRDefault="00820A1E" w:rsidP="003C77E0">
            <w:pPr>
              <w:rPr>
                <w:rFonts w:ascii="Book Antiqua" w:hAnsi="Book Antiqua"/>
                <w:sz w:val="22"/>
                <w:szCs w:val="22"/>
                <w:lang w:val="en-GB"/>
              </w:rPr>
            </w:pPr>
            <w:r w:rsidRPr="005B779E">
              <w:rPr>
                <w:rFonts w:ascii="Book Antiqua" w:hAnsi="Book Antiqua"/>
                <w:sz w:val="22"/>
                <w:szCs w:val="22"/>
                <w:lang w:val="en-GB"/>
              </w:rPr>
              <w:t>10.000</w:t>
            </w:r>
          </w:p>
        </w:tc>
        <w:tc>
          <w:tcPr>
            <w:tcW w:w="3020" w:type="dxa"/>
            <w:vAlign w:val="center"/>
          </w:tcPr>
          <w:p w14:paraId="198D1E5A" w14:textId="34B71BDB"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7</w:t>
            </w:r>
          </w:p>
        </w:tc>
      </w:tr>
      <w:tr w:rsidR="003C77E0" w:rsidRPr="005B779E" w14:paraId="527FDF9B" w14:textId="77777777" w:rsidTr="00A22DDD">
        <w:tc>
          <w:tcPr>
            <w:tcW w:w="3020" w:type="dxa"/>
            <w:vAlign w:val="center"/>
          </w:tcPr>
          <w:p w14:paraId="7089C0F0" w14:textId="424E21AE"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West</w:t>
            </w:r>
          </w:p>
        </w:tc>
        <w:tc>
          <w:tcPr>
            <w:tcW w:w="3020" w:type="dxa"/>
            <w:vAlign w:val="center"/>
          </w:tcPr>
          <w:p w14:paraId="6FBBBD75" w14:textId="18B734B4"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9.000</w:t>
            </w:r>
          </w:p>
        </w:tc>
        <w:tc>
          <w:tcPr>
            <w:tcW w:w="3020" w:type="dxa"/>
            <w:vAlign w:val="center"/>
          </w:tcPr>
          <w:p w14:paraId="10601E87" w14:textId="7B60921C" w:rsidR="003C77E0" w:rsidRPr="005B779E" w:rsidRDefault="00A22DDD" w:rsidP="003C77E0">
            <w:pPr>
              <w:rPr>
                <w:rFonts w:ascii="Book Antiqua" w:hAnsi="Book Antiqua"/>
                <w:sz w:val="22"/>
                <w:szCs w:val="22"/>
                <w:lang w:val="en-GB"/>
              </w:rPr>
            </w:pPr>
            <w:r w:rsidRPr="005B779E">
              <w:rPr>
                <w:rFonts w:ascii="Book Antiqua" w:hAnsi="Book Antiqua"/>
                <w:sz w:val="22"/>
                <w:szCs w:val="22"/>
                <w:lang w:val="en-GB"/>
              </w:rPr>
              <w:t>15</w:t>
            </w:r>
          </w:p>
        </w:tc>
      </w:tr>
    </w:tbl>
    <w:p w14:paraId="67A46F28" w14:textId="09A4D11A" w:rsidR="00B12A47" w:rsidRPr="005B779E" w:rsidRDefault="00820A1E" w:rsidP="003C77E0">
      <w:pPr>
        <w:rPr>
          <w:rFonts w:ascii="Book Antiqua" w:hAnsi="Book Antiqua"/>
          <w:sz w:val="22"/>
          <w:szCs w:val="22"/>
          <w:lang w:val="en-GB"/>
        </w:rPr>
      </w:pPr>
      <w:r w:rsidRPr="005B779E">
        <w:rPr>
          <w:rFonts w:ascii="Book Antiqua" w:hAnsi="Book Antiqua"/>
          <w:sz w:val="22"/>
          <w:szCs w:val="22"/>
          <w:lang w:val="en-GB"/>
        </w:rPr>
        <w:t xml:space="preserve">Source of data: OECD statistics. Available at: </w:t>
      </w:r>
      <w:hyperlink r:id="rId19" w:history="1">
        <w:r w:rsidRPr="005B779E">
          <w:rPr>
            <w:rStyle w:val="Hyperlink"/>
            <w:rFonts w:ascii="Book Antiqua" w:hAnsi="Book Antiqua"/>
            <w:sz w:val="22"/>
            <w:szCs w:val="22"/>
            <w:lang w:val="en-GB"/>
          </w:rPr>
          <w:t>https://stats.oecd.org/</w:t>
        </w:r>
      </w:hyperlink>
      <w:r w:rsidRPr="005B779E">
        <w:rPr>
          <w:rFonts w:ascii="Book Antiqua" w:hAnsi="Book Antiqua"/>
          <w:sz w:val="22"/>
          <w:szCs w:val="22"/>
          <w:lang w:val="en-GB"/>
        </w:rPr>
        <w:t>, accessed: 07 January 2020.</w:t>
      </w:r>
    </w:p>
    <w:p w14:paraId="0EB16486" w14:textId="0725BDCF" w:rsidR="00890D66" w:rsidRPr="005B779E" w:rsidRDefault="00890D66" w:rsidP="00203404">
      <w:pPr>
        <w:pStyle w:val="Heading1"/>
        <w:numPr>
          <w:ilvl w:val="0"/>
          <w:numId w:val="0"/>
        </w:numPr>
        <w:spacing w:line="276" w:lineRule="auto"/>
        <w:ind w:left="432" w:hanging="432"/>
        <w:rPr>
          <w:rFonts w:ascii="Book Antiqua" w:hAnsi="Book Antiqua"/>
          <w:b w:val="0"/>
          <w:highlight w:val="yellow"/>
          <w:lang w:val="en-GB"/>
        </w:rPr>
      </w:pPr>
      <w:r w:rsidRPr="005B779E">
        <w:rPr>
          <w:rFonts w:ascii="Book Antiqua" w:hAnsi="Book Antiqua"/>
          <w:highlight w:val="yellow"/>
          <w:lang w:val="en-GB"/>
        </w:rPr>
        <w:t xml:space="preserve">Consent to publish </w:t>
      </w:r>
    </w:p>
    <w:p w14:paraId="65E5F4B7" w14:textId="22A28B78" w:rsidR="00B84AA3" w:rsidRPr="005B779E" w:rsidRDefault="002047F5" w:rsidP="00203404">
      <w:pPr>
        <w:spacing w:line="276" w:lineRule="auto"/>
        <w:rPr>
          <w:rFonts w:ascii="Book Antiqua" w:hAnsi="Book Antiqua"/>
          <w:sz w:val="22"/>
          <w:szCs w:val="22"/>
          <w:lang w:val="en-GB"/>
        </w:rPr>
      </w:pPr>
      <w:r w:rsidRPr="002047F5">
        <w:rPr>
          <w:rFonts w:ascii="Book Antiqua" w:hAnsi="Book Antiqua"/>
          <w:sz w:val="22"/>
          <w:szCs w:val="22"/>
          <w:highlight w:val="yellow"/>
          <w:lang w:val="en-GB"/>
        </w:rPr>
        <w:t xml:space="preserve">Authors whose contributions are accepted for inclusion in the </w:t>
      </w:r>
      <w:r>
        <w:rPr>
          <w:rFonts w:ascii="Book Antiqua" w:hAnsi="Book Antiqua"/>
          <w:sz w:val="22"/>
          <w:szCs w:val="22"/>
          <w:highlight w:val="yellow"/>
          <w:lang w:val="en-GB"/>
        </w:rPr>
        <w:t>Journal</w:t>
      </w:r>
      <w:r w:rsidRPr="002047F5">
        <w:rPr>
          <w:rFonts w:ascii="Book Antiqua" w:hAnsi="Book Antiqua"/>
          <w:sz w:val="22"/>
          <w:szCs w:val="22"/>
          <w:highlight w:val="yellow"/>
          <w:lang w:val="en-GB"/>
        </w:rPr>
        <w:t xml:space="preserve"> will be required to sign a consent to publish upon receiving the notification of acceptance. Please note that it is the responsibility of the author to obtain all necessary permissions for the use of any third-party material included in their manuscript</w:t>
      </w:r>
      <w:r w:rsidR="001A12B1" w:rsidRPr="002047F5">
        <w:rPr>
          <w:rFonts w:ascii="Book Antiqua" w:hAnsi="Book Antiqua"/>
          <w:sz w:val="22"/>
          <w:szCs w:val="22"/>
          <w:highlight w:val="yellow"/>
          <w:lang w:val="en-GB"/>
        </w:rPr>
        <w:t>.</w:t>
      </w:r>
      <w:r w:rsidR="005B4A06" w:rsidRPr="005B779E">
        <w:rPr>
          <w:rFonts w:ascii="Book Antiqua" w:hAnsi="Book Antiqua"/>
          <w:sz w:val="22"/>
          <w:szCs w:val="22"/>
          <w:lang w:val="en-GB"/>
        </w:rPr>
        <w:t xml:space="preserve"> </w:t>
      </w:r>
    </w:p>
    <w:p w14:paraId="7D1F40E5" w14:textId="3DE12F99" w:rsidR="00B84AA3" w:rsidRPr="005B779E" w:rsidRDefault="00B84AA3" w:rsidP="00203404">
      <w:pPr>
        <w:pStyle w:val="Heading1"/>
        <w:numPr>
          <w:ilvl w:val="0"/>
          <w:numId w:val="0"/>
        </w:numPr>
        <w:spacing w:line="276" w:lineRule="auto"/>
        <w:ind w:left="432" w:hanging="432"/>
        <w:rPr>
          <w:rFonts w:ascii="Book Antiqua" w:hAnsi="Book Antiqua"/>
          <w:lang w:val="en-GB"/>
        </w:rPr>
      </w:pPr>
      <w:r w:rsidRPr="005B779E">
        <w:rPr>
          <w:rFonts w:ascii="Book Antiqua" w:hAnsi="Book Antiqua"/>
          <w:lang w:val="en-GB"/>
        </w:rPr>
        <w:t xml:space="preserve">Appendix (optional) </w:t>
      </w:r>
    </w:p>
    <w:p w14:paraId="33097D77" w14:textId="5E929E04" w:rsidR="00B84AA3" w:rsidRPr="005B779E" w:rsidRDefault="00B84AA3" w:rsidP="00203404">
      <w:pPr>
        <w:pStyle w:val="AbstractAcknowledgementTextSSPCR"/>
        <w:spacing w:line="276" w:lineRule="auto"/>
        <w:rPr>
          <w:rFonts w:ascii="Book Antiqua" w:hAnsi="Book Antiqua"/>
          <w:sz w:val="22"/>
          <w:szCs w:val="22"/>
        </w:rPr>
      </w:pPr>
      <w:r w:rsidRPr="005B779E">
        <w:rPr>
          <w:rFonts w:ascii="Book Antiqua" w:hAnsi="Book Antiqua"/>
          <w:sz w:val="22"/>
          <w:szCs w:val="22"/>
        </w:rPr>
        <w:t xml:space="preserve">Place all appendices in a separate section before the </w:t>
      </w:r>
      <w:r w:rsidR="0029194C">
        <w:rPr>
          <w:rFonts w:ascii="Book Antiqua" w:hAnsi="Book Antiqua"/>
          <w:sz w:val="22"/>
          <w:szCs w:val="22"/>
        </w:rPr>
        <w:t>Bibliography</w:t>
      </w:r>
      <w:r w:rsidRPr="005B779E">
        <w:rPr>
          <w:rFonts w:ascii="Book Antiqua" w:hAnsi="Book Antiqua"/>
          <w:sz w:val="22"/>
          <w:szCs w:val="22"/>
        </w:rPr>
        <w:t xml:space="preserve">. The format </w:t>
      </w:r>
      <w:r w:rsidR="00A54788" w:rsidRPr="005B779E">
        <w:rPr>
          <w:rFonts w:ascii="Book Antiqua" w:hAnsi="Book Antiqua"/>
          <w:sz w:val="22"/>
          <w:szCs w:val="22"/>
        </w:rPr>
        <w:t>and rules are</w:t>
      </w:r>
      <w:r w:rsidRPr="005B779E">
        <w:rPr>
          <w:rFonts w:ascii="Book Antiqua" w:hAnsi="Book Antiqua"/>
          <w:sz w:val="22"/>
          <w:szCs w:val="22"/>
        </w:rPr>
        <w:t xml:space="preserve"> the same as for the </w:t>
      </w:r>
      <w:r w:rsidR="00A54788" w:rsidRPr="005B779E">
        <w:rPr>
          <w:rFonts w:ascii="Book Antiqua" w:hAnsi="Book Antiqua"/>
          <w:sz w:val="22"/>
          <w:szCs w:val="22"/>
        </w:rPr>
        <w:t>main body of the text [Style: Normal]. T</w:t>
      </w:r>
      <w:r w:rsidR="00F16255">
        <w:rPr>
          <w:rFonts w:ascii="Book Antiqua" w:hAnsi="Book Antiqua"/>
          <w:sz w:val="22"/>
          <w:szCs w:val="22"/>
        </w:rPr>
        <w:t>he t</w:t>
      </w:r>
      <w:r w:rsidR="00A54788" w:rsidRPr="005B779E">
        <w:rPr>
          <w:rFonts w:ascii="Book Antiqua" w:hAnsi="Book Antiqua"/>
          <w:sz w:val="22"/>
          <w:szCs w:val="22"/>
        </w:rPr>
        <w:t xml:space="preserve">ext should be </w:t>
      </w:r>
      <w:r w:rsidR="00D67FB9" w:rsidRPr="005B779E">
        <w:rPr>
          <w:rFonts w:ascii="Book Antiqua" w:hAnsi="Book Antiqua"/>
          <w:sz w:val="22"/>
          <w:szCs w:val="22"/>
        </w:rPr>
        <w:t xml:space="preserve">Book </w:t>
      </w:r>
      <w:proofErr w:type="gramStart"/>
      <w:r w:rsidR="00D67FB9" w:rsidRPr="005B779E">
        <w:rPr>
          <w:rFonts w:ascii="Book Antiqua" w:hAnsi="Book Antiqua"/>
          <w:sz w:val="22"/>
          <w:szCs w:val="22"/>
        </w:rPr>
        <w:t xml:space="preserve">Antiqua </w:t>
      </w:r>
      <w:r w:rsidR="00A54788" w:rsidRPr="005B779E">
        <w:rPr>
          <w:rFonts w:ascii="Book Antiqua" w:hAnsi="Book Antiqua"/>
          <w:sz w:val="22"/>
          <w:szCs w:val="22"/>
        </w:rPr>
        <w:t xml:space="preserve"> 10</w:t>
      </w:r>
      <w:proofErr w:type="gramEnd"/>
      <w:r w:rsidR="00A54788" w:rsidRPr="005B779E">
        <w:rPr>
          <w:rFonts w:ascii="Book Antiqua" w:hAnsi="Book Antiqua"/>
          <w:sz w:val="22"/>
          <w:szCs w:val="22"/>
        </w:rPr>
        <w:t xml:space="preserve"> pt.</w:t>
      </w:r>
      <w:r w:rsidRPr="005B779E">
        <w:rPr>
          <w:rFonts w:ascii="Book Antiqua" w:hAnsi="Book Antiqua"/>
          <w:sz w:val="22"/>
          <w:szCs w:val="22"/>
        </w:rPr>
        <w:t xml:space="preserve"> </w:t>
      </w:r>
      <w:r w:rsidR="00A54788" w:rsidRPr="005B779E">
        <w:rPr>
          <w:rFonts w:ascii="Book Antiqua" w:hAnsi="Book Antiqua"/>
          <w:sz w:val="22"/>
          <w:szCs w:val="22"/>
          <w:highlight w:val="yellow"/>
        </w:rPr>
        <w:t>Tables and/or figures should be numbered separately</w:t>
      </w:r>
      <w:r w:rsidR="00F16255">
        <w:rPr>
          <w:rFonts w:ascii="Book Antiqua" w:hAnsi="Book Antiqua"/>
          <w:sz w:val="22"/>
          <w:szCs w:val="22"/>
          <w:highlight w:val="yellow"/>
        </w:rPr>
        <w:t>,</w:t>
      </w:r>
      <w:r w:rsidR="00A54788" w:rsidRPr="005B779E">
        <w:rPr>
          <w:rFonts w:ascii="Book Antiqua" w:hAnsi="Book Antiqua"/>
          <w:sz w:val="22"/>
          <w:szCs w:val="22"/>
          <w:highlight w:val="yellow"/>
        </w:rPr>
        <w:t xml:space="preserve"> and each </w:t>
      </w:r>
      <w:proofErr w:type="gramStart"/>
      <w:r w:rsidR="00A54788" w:rsidRPr="005B779E">
        <w:rPr>
          <w:rFonts w:ascii="Book Antiqua" w:hAnsi="Book Antiqua"/>
          <w:sz w:val="22"/>
          <w:szCs w:val="22"/>
          <w:highlight w:val="yellow"/>
        </w:rPr>
        <w:t>has to</w:t>
      </w:r>
      <w:proofErr w:type="gramEnd"/>
      <w:r w:rsidR="00A54788" w:rsidRPr="005B779E">
        <w:rPr>
          <w:rFonts w:ascii="Book Antiqua" w:hAnsi="Book Antiqua"/>
          <w:sz w:val="22"/>
          <w:szCs w:val="22"/>
          <w:highlight w:val="yellow"/>
        </w:rPr>
        <w:t xml:space="preserve"> be referred to in the appendix text (See Table 1, Table 2 and Table 3).</w:t>
      </w:r>
      <w:r w:rsidR="009B5F48">
        <w:rPr>
          <w:rFonts w:ascii="Book Antiqua" w:hAnsi="Book Antiqua"/>
          <w:sz w:val="22"/>
          <w:szCs w:val="22"/>
          <w:highlight w:val="yellow"/>
        </w:rPr>
        <w:t xml:space="preserve"> </w:t>
      </w:r>
      <w:proofErr w:type="gramStart"/>
      <w:r w:rsidRPr="005B779E">
        <w:rPr>
          <w:rFonts w:ascii="Book Antiqua" w:hAnsi="Book Antiqua"/>
          <w:sz w:val="22"/>
          <w:szCs w:val="22"/>
        </w:rPr>
        <w:t>If</w:t>
      </w:r>
      <w:proofErr w:type="gramEnd"/>
      <w:r w:rsidRPr="005B779E">
        <w:rPr>
          <w:rFonts w:ascii="Book Antiqua" w:hAnsi="Book Antiqua"/>
          <w:sz w:val="22"/>
          <w:szCs w:val="22"/>
        </w:rPr>
        <w:t xml:space="preserve"> you use more than one Appendix</w:t>
      </w:r>
      <w:r w:rsidR="00F16255">
        <w:rPr>
          <w:rFonts w:ascii="Book Antiqua" w:hAnsi="Book Antiqua"/>
          <w:sz w:val="22"/>
          <w:szCs w:val="22"/>
        </w:rPr>
        <w:t>,</w:t>
      </w:r>
      <w:r w:rsidRPr="005B779E">
        <w:rPr>
          <w:rFonts w:ascii="Book Antiqua" w:hAnsi="Book Antiqua"/>
          <w:sz w:val="22"/>
          <w:szCs w:val="22"/>
        </w:rPr>
        <w:t xml:space="preserve"> multiply the section using the following heading names: Appendix 1, Appendix 2, etc.</w:t>
      </w:r>
    </w:p>
    <w:p w14:paraId="739EB469" w14:textId="3FAAF8D1" w:rsidR="00CA06BE" w:rsidRPr="005B779E" w:rsidRDefault="009F5CBF" w:rsidP="00203404">
      <w:pPr>
        <w:pStyle w:val="Heading1"/>
        <w:numPr>
          <w:ilvl w:val="0"/>
          <w:numId w:val="0"/>
        </w:numPr>
        <w:spacing w:line="276" w:lineRule="auto"/>
        <w:ind w:left="680" w:hanging="680"/>
        <w:rPr>
          <w:rFonts w:ascii="Book Antiqua" w:hAnsi="Book Antiqua"/>
          <w:lang w:val="en-GB"/>
        </w:rPr>
      </w:pPr>
      <w:r>
        <w:rPr>
          <w:rFonts w:ascii="Book Antiqua" w:hAnsi="Book Antiqua"/>
          <w:lang w:val="en-GB"/>
        </w:rPr>
        <w:t>Bibliography</w:t>
      </w:r>
    </w:p>
    <w:p w14:paraId="2A7C1316" w14:textId="28CF349D" w:rsidR="00CA06BE" w:rsidRPr="005B779E" w:rsidRDefault="00CA06BE" w:rsidP="00203404">
      <w:pPr>
        <w:spacing w:line="276" w:lineRule="auto"/>
        <w:rPr>
          <w:rFonts w:ascii="Book Antiqua" w:hAnsi="Book Antiqua"/>
          <w:sz w:val="22"/>
          <w:szCs w:val="22"/>
          <w:lang w:val="en-GB"/>
        </w:rPr>
      </w:pPr>
      <w:r w:rsidRPr="005B779E">
        <w:rPr>
          <w:rFonts w:ascii="Book Antiqua" w:hAnsi="Book Antiqua"/>
          <w:sz w:val="22"/>
          <w:szCs w:val="22"/>
          <w:highlight w:val="yellow"/>
          <w:lang w:val="en-GB"/>
        </w:rPr>
        <w:t xml:space="preserve">Bibliographical references </w:t>
      </w:r>
      <w:r w:rsidR="00567EB7" w:rsidRPr="005B779E">
        <w:rPr>
          <w:rFonts w:ascii="Book Antiqua" w:hAnsi="Book Antiqua"/>
          <w:sz w:val="22"/>
          <w:szCs w:val="22"/>
          <w:highlight w:val="yellow"/>
          <w:lang w:val="en-GB"/>
        </w:rPr>
        <w:t>are mandatory</w:t>
      </w:r>
      <w:r w:rsidR="00567EB7" w:rsidRPr="005B779E">
        <w:rPr>
          <w:rFonts w:ascii="Book Antiqua" w:hAnsi="Book Antiqua"/>
          <w:sz w:val="22"/>
          <w:szCs w:val="22"/>
          <w:lang w:val="en-GB"/>
        </w:rPr>
        <w:t xml:space="preserve"> (at least 10) and </w:t>
      </w:r>
      <w:r w:rsidRPr="005B779E">
        <w:rPr>
          <w:rFonts w:ascii="Book Antiqua" w:hAnsi="Book Antiqua"/>
          <w:sz w:val="22"/>
          <w:szCs w:val="22"/>
          <w:lang w:val="en-GB"/>
        </w:rPr>
        <w:t xml:space="preserve">should be listed in alphabetical order at the end of the </w:t>
      </w:r>
      <w:r w:rsidR="00792F54" w:rsidRPr="005B779E">
        <w:rPr>
          <w:rFonts w:ascii="Book Antiqua" w:hAnsi="Book Antiqua"/>
          <w:sz w:val="22"/>
          <w:szCs w:val="22"/>
          <w:lang w:val="en-GB"/>
        </w:rPr>
        <w:t>paper</w:t>
      </w:r>
      <w:r w:rsidRPr="005B779E">
        <w:rPr>
          <w:rFonts w:ascii="Book Antiqua" w:hAnsi="Book Antiqua"/>
          <w:sz w:val="22"/>
          <w:szCs w:val="22"/>
          <w:lang w:val="en-GB"/>
        </w:rPr>
        <w:t xml:space="preserve">. The </w:t>
      </w:r>
      <w:r w:rsidR="00F16255">
        <w:rPr>
          <w:rFonts w:ascii="Book Antiqua" w:hAnsi="Book Antiqua"/>
          <w:sz w:val="22"/>
          <w:szCs w:val="22"/>
          <w:lang w:val="en-GB"/>
        </w:rPr>
        <w:t>section’s title (“Bibliography”)</w:t>
      </w:r>
      <w:r w:rsidRPr="005B779E">
        <w:rPr>
          <w:rFonts w:ascii="Book Antiqua" w:hAnsi="Book Antiqua"/>
          <w:sz w:val="22"/>
          <w:szCs w:val="22"/>
          <w:lang w:val="en-GB"/>
        </w:rPr>
        <w:t xml:space="preserve"> should be a level 1 heading. The first line of each bibliographical reference </w:t>
      </w:r>
      <w:r w:rsidR="00B66B59" w:rsidRPr="005B779E">
        <w:rPr>
          <w:rFonts w:ascii="Book Antiqua" w:hAnsi="Book Antiqua"/>
          <w:sz w:val="22"/>
          <w:szCs w:val="22"/>
          <w:lang w:val="en-GB"/>
        </w:rPr>
        <w:t>is not in</w:t>
      </w:r>
      <w:r w:rsidR="00561B7B" w:rsidRPr="005B779E">
        <w:rPr>
          <w:rFonts w:ascii="Book Antiqua" w:hAnsi="Book Antiqua"/>
          <w:sz w:val="22"/>
          <w:szCs w:val="22"/>
          <w:lang w:val="en-GB"/>
        </w:rPr>
        <w:t>d</w:t>
      </w:r>
      <w:r w:rsidR="00B66B59" w:rsidRPr="005B779E">
        <w:rPr>
          <w:rFonts w:ascii="Book Antiqua" w:hAnsi="Book Antiqua"/>
          <w:sz w:val="22"/>
          <w:szCs w:val="22"/>
          <w:lang w:val="en-GB"/>
        </w:rPr>
        <w:t>en</w:t>
      </w:r>
      <w:r w:rsidR="00561B7B" w:rsidRPr="005B779E">
        <w:rPr>
          <w:rFonts w:ascii="Book Antiqua" w:hAnsi="Book Antiqua"/>
          <w:sz w:val="22"/>
          <w:szCs w:val="22"/>
          <w:lang w:val="en-GB"/>
        </w:rPr>
        <w:t>t</w:t>
      </w:r>
      <w:r w:rsidR="00B66B59" w:rsidRPr="005B779E">
        <w:rPr>
          <w:rFonts w:ascii="Book Antiqua" w:hAnsi="Book Antiqua"/>
          <w:sz w:val="22"/>
          <w:szCs w:val="22"/>
          <w:lang w:val="en-GB"/>
        </w:rPr>
        <w:t>ed</w:t>
      </w:r>
      <w:r w:rsidR="003757A6">
        <w:rPr>
          <w:rFonts w:ascii="Book Antiqua" w:hAnsi="Book Antiqua"/>
          <w:sz w:val="22"/>
          <w:szCs w:val="22"/>
          <w:lang w:val="en-GB"/>
        </w:rPr>
        <w:t>,</w:t>
      </w:r>
      <w:r w:rsidR="00B66B59" w:rsidRPr="005B779E">
        <w:rPr>
          <w:rFonts w:ascii="Book Antiqua" w:hAnsi="Book Antiqua"/>
          <w:sz w:val="22"/>
          <w:szCs w:val="22"/>
          <w:lang w:val="en-GB"/>
        </w:rPr>
        <w:t xml:space="preserve"> whereas the rest of the </w:t>
      </w:r>
      <w:r w:rsidR="00131FCA" w:rsidRPr="005B779E">
        <w:rPr>
          <w:rFonts w:ascii="Book Antiqua" w:hAnsi="Book Antiqua"/>
          <w:sz w:val="22"/>
          <w:szCs w:val="22"/>
          <w:lang w:val="en-GB"/>
        </w:rPr>
        <w:t>entry should be indented by 0.50</w:t>
      </w:r>
      <w:r w:rsidRPr="005B779E">
        <w:rPr>
          <w:rFonts w:ascii="Book Antiqua" w:hAnsi="Book Antiqua"/>
          <w:sz w:val="22"/>
          <w:szCs w:val="22"/>
          <w:lang w:val="en-GB"/>
        </w:rPr>
        <w:t xml:space="preserve"> cm. </w:t>
      </w:r>
    </w:p>
    <w:p w14:paraId="75E930D8" w14:textId="4E7EE5A2" w:rsidR="00CA06BE" w:rsidRPr="005B779E" w:rsidRDefault="00547B7C" w:rsidP="00203404">
      <w:pPr>
        <w:spacing w:line="276" w:lineRule="auto"/>
        <w:rPr>
          <w:rFonts w:ascii="Book Antiqua" w:hAnsi="Book Antiqua"/>
          <w:sz w:val="22"/>
          <w:szCs w:val="22"/>
          <w:lang w:val="en-GB"/>
        </w:rPr>
      </w:pPr>
      <w:r w:rsidRPr="005B779E">
        <w:rPr>
          <w:rFonts w:ascii="Book Antiqua" w:hAnsi="Book Antiqua"/>
          <w:sz w:val="22"/>
          <w:szCs w:val="22"/>
          <w:lang w:val="en-GB"/>
        </w:rPr>
        <w:t xml:space="preserve">The following examples </w:t>
      </w:r>
      <w:r w:rsidR="00CA06BE" w:rsidRPr="005B779E">
        <w:rPr>
          <w:rFonts w:ascii="Book Antiqua" w:hAnsi="Book Antiqua"/>
          <w:sz w:val="22"/>
          <w:szCs w:val="22"/>
          <w:lang w:val="en-GB"/>
        </w:rPr>
        <w:t>of references illustrate the basic format required for conference proceedings, book</w:t>
      </w:r>
      <w:r w:rsidR="005B4A06" w:rsidRPr="005B779E">
        <w:rPr>
          <w:rFonts w:ascii="Book Antiqua" w:hAnsi="Book Antiqua"/>
          <w:sz w:val="22"/>
          <w:szCs w:val="22"/>
          <w:lang w:val="en-GB"/>
        </w:rPr>
        <w:t>s, journal papers</w:t>
      </w:r>
      <w:r w:rsidR="00CA06BE" w:rsidRPr="005B779E">
        <w:rPr>
          <w:rFonts w:ascii="Book Antiqua" w:hAnsi="Book Antiqua"/>
          <w:sz w:val="22"/>
          <w:szCs w:val="22"/>
          <w:lang w:val="en-GB"/>
        </w:rPr>
        <w:t xml:space="preserve">, and </w:t>
      </w:r>
      <w:r w:rsidR="00B66B59" w:rsidRPr="005B779E">
        <w:rPr>
          <w:rFonts w:ascii="Book Antiqua" w:hAnsi="Book Antiqua"/>
          <w:sz w:val="22"/>
          <w:szCs w:val="22"/>
          <w:lang w:val="en-GB"/>
        </w:rPr>
        <w:t>chapters of books. When referring to online sources</w:t>
      </w:r>
      <w:r w:rsidR="003757A6">
        <w:rPr>
          <w:rFonts w:ascii="Book Antiqua" w:hAnsi="Book Antiqua"/>
          <w:sz w:val="22"/>
          <w:szCs w:val="22"/>
          <w:lang w:val="en-GB"/>
        </w:rPr>
        <w:t>,</w:t>
      </w:r>
      <w:r w:rsidR="00B66B59" w:rsidRPr="005B779E">
        <w:rPr>
          <w:rFonts w:ascii="Book Antiqua" w:hAnsi="Book Antiqua"/>
          <w:sz w:val="22"/>
          <w:szCs w:val="22"/>
          <w:lang w:val="en-GB"/>
        </w:rPr>
        <w:t xml:space="preserve"> please </w:t>
      </w:r>
      <w:r w:rsidR="00F8211E" w:rsidRPr="005B779E">
        <w:rPr>
          <w:rFonts w:ascii="Book Antiqua" w:hAnsi="Book Antiqua"/>
          <w:sz w:val="22"/>
          <w:szCs w:val="22"/>
          <w:lang w:val="en-GB"/>
        </w:rPr>
        <w:t xml:space="preserve">do not </w:t>
      </w:r>
      <w:r w:rsidR="00B66B59" w:rsidRPr="005B779E">
        <w:rPr>
          <w:rFonts w:ascii="Book Antiqua" w:hAnsi="Book Antiqua"/>
          <w:sz w:val="22"/>
          <w:szCs w:val="22"/>
          <w:lang w:val="en-GB"/>
        </w:rPr>
        <w:t xml:space="preserve">forget to indicate the date on which you </w:t>
      </w:r>
      <w:r w:rsidR="003757A6">
        <w:rPr>
          <w:rFonts w:ascii="Book Antiqua" w:hAnsi="Book Antiqua"/>
          <w:sz w:val="22"/>
          <w:szCs w:val="22"/>
          <w:lang w:val="en-GB"/>
        </w:rPr>
        <w:t>accessed them</w:t>
      </w:r>
      <w:r w:rsidR="00567EB7" w:rsidRPr="005B779E">
        <w:rPr>
          <w:rFonts w:ascii="Book Antiqua" w:hAnsi="Book Antiqua"/>
          <w:sz w:val="22"/>
          <w:szCs w:val="22"/>
          <w:lang w:val="en-GB"/>
        </w:rPr>
        <w:t xml:space="preserve"> at the end of the reference. </w:t>
      </w:r>
      <w:r w:rsidR="003757A6" w:rsidRPr="002047F5">
        <w:rPr>
          <w:rFonts w:ascii="Book Antiqua" w:hAnsi="Book Antiqua"/>
          <w:sz w:val="22"/>
          <w:szCs w:val="22"/>
          <w:highlight w:val="yellow"/>
        </w:rPr>
        <w:t>The DOI of the source, if available, must be indicated at the end of each reference.</w:t>
      </w:r>
    </w:p>
    <w:p w14:paraId="0045E864" w14:textId="3910C77B" w:rsidR="00B061E9" w:rsidRPr="00167702" w:rsidRDefault="00F00DD7" w:rsidP="00B061E9">
      <w:pPr>
        <w:rPr>
          <w:rFonts w:ascii="Book Antiqua" w:hAnsi="Book Antiqua" w:cs="Arial"/>
          <w:b/>
          <w:bCs/>
          <w:sz w:val="22"/>
          <w:szCs w:val="22"/>
          <w:lang w:val="en-GB"/>
        </w:rPr>
      </w:pPr>
      <w:r w:rsidRPr="00167702">
        <w:rPr>
          <w:rFonts w:ascii="Book Antiqua" w:hAnsi="Book Antiqua" w:cs="Arial"/>
          <w:b/>
          <w:bCs/>
          <w:sz w:val="22"/>
          <w:szCs w:val="22"/>
          <w:lang w:val="en-GB"/>
        </w:rPr>
        <w:lastRenderedPageBreak/>
        <w:t>Bibliography</w:t>
      </w:r>
      <w:r w:rsidR="00B061E9" w:rsidRPr="00167702">
        <w:rPr>
          <w:rFonts w:ascii="Book Antiqua" w:hAnsi="Book Antiqua" w:cs="Arial"/>
          <w:b/>
          <w:bCs/>
          <w:sz w:val="22"/>
          <w:szCs w:val="22"/>
          <w:lang w:val="en-GB"/>
        </w:rPr>
        <w:t xml:space="preserve"> </w:t>
      </w:r>
      <w:r w:rsidR="007670B3">
        <w:rPr>
          <w:rFonts w:ascii="Book Antiqua" w:hAnsi="Book Antiqua" w:cs="Arial"/>
          <w:b/>
          <w:bCs/>
          <w:sz w:val="22"/>
          <w:szCs w:val="22"/>
          <w:lang w:val="en-GB"/>
        </w:rPr>
        <w:t>examples</w:t>
      </w:r>
    </w:p>
    <w:p w14:paraId="688DAE11" w14:textId="5827E434" w:rsidR="007D63A6" w:rsidRPr="00167702" w:rsidRDefault="00B061E9" w:rsidP="00167702">
      <w:pPr>
        <w:pStyle w:val="ReferencesSSPCR"/>
      </w:pPr>
      <w:r w:rsidRPr="00845A2A">
        <w:rPr>
          <w:b/>
          <w:bCs/>
        </w:rPr>
        <w:t>Book</w:t>
      </w:r>
      <w:r w:rsidR="007D63A6" w:rsidRPr="00167702">
        <w:t>:</w:t>
      </w:r>
    </w:p>
    <w:p w14:paraId="14F0EE97" w14:textId="681E2C12" w:rsidR="00B061E9" w:rsidRPr="00167702" w:rsidRDefault="00B061E9" w:rsidP="00167702">
      <w:pPr>
        <w:pStyle w:val="ReferencesSSPCR"/>
      </w:pPr>
      <w:r w:rsidRPr="00167702">
        <w:t xml:space="preserve">Kardos Gábor: </w:t>
      </w:r>
      <w:r w:rsidRPr="00167702">
        <w:rPr>
          <w:i/>
          <w:iCs/>
        </w:rPr>
        <w:t xml:space="preserve">Az </w:t>
      </w:r>
      <w:proofErr w:type="spellStart"/>
      <w:r w:rsidRPr="00167702">
        <w:rPr>
          <w:i/>
          <w:iCs/>
        </w:rPr>
        <w:t>alapvető</w:t>
      </w:r>
      <w:proofErr w:type="spellEnd"/>
      <w:r w:rsidRPr="00167702">
        <w:rPr>
          <w:i/>
          <w:iCs/>
        </w:rPr>
        <w:t xml:space="preserve"> </w:t>
      </w:r>
      <w:proofErr w:type="spellStart"/>
      <w:r w:rsidRPr="00167702">
        <w:rPr>
          <w:i/>
          <w:iCs/>
        </w:rPr>
        <w:t>jogok</w:t>
      </w:r>
      <w:proofErr w:type="spellEnd"/>
      <w:r w:rsidRPr="00167702">
        <w:rPr>
          <w:i/>
          <w:iCs/>
        </w:rPr>
        <w:t xml:space="preserve"> </w:t>
      </w:r>
      <w:proofErr w:type="spellStart"/>
      <w:r w:rsidRPr="00167702">
        <w:rPr>
          <w:i/>
          <w:iCs/>
        </w:rPr>
        <w:t>európai</w:t>
      </w:r>
      <w:proofErr w:type="spellEnd"/>
      <w:r w:rsidRPr="00167702">
        <w:rPr>
          <w:i/>
          <w:iCs/>
        </w:rPr>
        <w:t xml:space="preserve"> </w:t>
      </w:r>
      <w:proofErr w:type="spellStart"/>
      <w:r w:rsidRPr="00167702">
        <w:rPr>
          <w:i/>
          <w:iCs/>
        </w:rPr>
        <w:t>védelme</w:t>
      </w:r>
      <w:proofErr w:type="spellEnd"/>
      <w:r w:rsidRPr="00167702">
        <w:t xml:space="preserve">. Budapest: Mobil </w:t>
      </w:r>
      <w:proofErr w:type="spellStart"/>
      <w:r w:rsidRPr="00167702">
        <w:t>Kiadó</w:t>
      </w:r>
      <w:proofErr w:type="spellEnd"/>
      <w:r w:rsidRPr="00167702">
        <w:t>. 2004.</w:t>
      </w:r>
    </w:p>
    <w:p w14:paraId="7409D702" w14:textId="77777777" w:rsidR="007D63A6" w:rsidRPr="00167702" w:rsidRDefault="00B061E9" w:rsidP="00167702">
      <w:pPr>
        <w:pStyle w:val="ReferencesSSPCR"/>
      </w:pPr>
      <w:r w:rsidRPr="00845A2A">
        <w:rPr>
          <w:b/>
          <w:bCs/>
        </w:rPr>
        <w:t>Chapter in edited book</w:t>
      </w:r>
      <w:r w:rsidRPr="00167702">
        <w:t xml:space="preserve">: </w:t>
      </w:r>
    </w:p>
    <w:p w14:paraId="79FDDB6A" w14:textId="45628569" w:rsidR="00B061E9" w:rsidRPr="00167702" w:rsidRDefault="00B061E9" w:rsidP="00167702">
      <w:pPr>
        <w:pStyle w:val="ReferencesSSPCR"/>
      </w:pPr>
      <w:r w:rsidRPr="00167702">
        <w:t xml:space="preserve">Ghai, Yash: Introduction: </w:t>
      </w:r>
      <w:r w:rsidR="00D32C40">
        <w:t>N</w:t>
      </w:r>
      <w:r w:rsidRPr="00167702">
        <w:t xml:space="preserve">ature and origins of autonomy. In: Ghai, Yash - Woodman, Sophia (eds.): </w:t>
      </w:r>
      <w:r w:rsidRPr="00167702">
        <w:rPr>
          <w:i/>
          <w:iCs/>
        </w:rPr>
        <w:t xml:space="preserve">Practising self-government. A </w:t>
      </w:r>
      <w:r w:rsidR="00632FFA">
        <w:rPr>
          <w:i/>
          <w:iCs/>
        </w:rPr>
        <w:t>Comparative</w:t>
      </w:r>
      <w:r w:rsidRPr="00167702">
        <w:rPr>
          <w:i/>
          <w:iCs/>
        </w:rPr>
        <w:t xml:space="preserve"> Study of Autonomous Regions</w:t>
      </w:r>
      <w:r w:rsidRPr="00167702">
        <w:t>. Cambridge: Cambridge University Press. 2013, 1-31.</w:t>
      </w:r>
      <w:r w:rsidR="00632FFA">
        <w:t xml:space="preserve"> </w:t>
      </w:r>
      <w:hyperlink r:id="rId20" w:tgtFrame="_blank" w:history="1">
        <w:r w:rsidR="00632FFA" w:rsidRPr="00632FFA">
          <w:rPr>
            <w:rStyle w:val="Hyperlink"/>
            <w:lang w:val="en-US"/>
          </w:rPr>
          <w:t xml:space="preserve">https://doi.org/10.1017/CBO9781139088206.001 </w:t>
        </w:r>
      </w:hyperlink>
    </w:p>
    <w:p w14:paraId="24AB9AA0" w14:textId="5933C71F" w:rsidR="007D63A6" w:rsidRPr="00167702" w:rsidRDefault="00B061E9" w:rsidP="00167702">
      <w:pPr>
        <w:pStyle w:val="ReferencesSSPCR"/>
      </w:pPr>
      <w:r w:rsidRPr="00845A2A">
        <w:rPr>
          <w:b/>
          <w:bCs/>
        </w:rPr>
        <w:t>Journal articles</w:t>
      </w:r>
      <w:r w:rsidR="007D63A6" w:rsidRPr="00167702">
        <w:t>:</w:t>
      </w:r>
    </w:p>
    <w:p w14:paraId="1AD7616F" w14:textId="5CC96AB3" w:rsidR="00B061E9" w:rsidRPr="00167702" w:rsidRDefault="007673EA" w:rsidP="00167702">
      <w:pPr>
        <w:pStyle w:val="ReferencesSSPCR"/>
      </w:pPr>
      <w:proofErr w:type="spellStart"/>
      <w:r w:rsidRPr="007673EA">
        <w:t>Pallaver</w:t>
      </w:r>
      <w:proofErr w:type="spellEnd"/>
      <w:r w:rsidRPr="007673EA">
        <w:t>, Günther</w:t>
      </w:r>
      <w:r>
        <w:t>:</w:t>
      </w:r>
      <w:r w:rsidRPr="007673EA">
        <w:t xml:space="preserve"> South Tyrol’s Changing Political System: From Dissociative on the Road to Associative Conflict Resolution. In: </w:t>
      </w:r>
      <w:r w:rsidRPr="00693B14">
        <w:rPr>
          <w:i/>
          <w:iCs/>
        </w:rPr>
        <w:t>Nationalities Papers 42(3).</w:t>
      </w:r>
      <w:r>
        <w:t xml:space="preserve"> 2014,</w:t>
      </w:r>
      <w:r w:rsidRPr="007673EA">
        <w:t xml:space="preserve"> 376-398.</w:t>
      </w:r>
      <w:r w:rsidR="00632FFA">
        <w:t xml:space="preserve"> </w:t>
      </w:r>
      <w:hyperlink r:id="rId21" w:tgtFrame="_blank" w:history="1">
        <w:r w:rsidR="00632FFA" w:rsidRPr="00632FFA">
          <w:rPr>
            <w:rStyle w:val="Hyperlink"/>
            <w:lang w:val="en-US"/>
          </w:rPr>
          <w:t xml:space="preserve">https://doi.org/10.1080/00905992.2013.856393 </w:t>
        </w:r>
      </w:hyperlink>
    </w:p>
    <w:p w14:paraId="647B0C72" w14:textId="77777777" w:rsidR="007D63A6" w:rsidRPr="00167702" w:rsidRDefault="00B061E9" w:rsidP="00167702">
      <w:pPr>
        <w:pStyle w:val="ReferencesSSPCR"/>
      </w:pPr>
      <w:r w:rsidRPr="00845A2A">
        <w:rPr>
          <w:b/>
          <w:bCs/>
        </w:rPr>
        <w:t>Online references</w:t>
      </w:r>
      <w:r w:rsidRPr="00167702">
        <w:t xml:space="preserve">: </w:t>
      </w:r>
    </w:p>
    <w:p w14:paraId="199FF1E0" w14:textId="51FC67BA" w:rsidR="00167702" w:rsidRPr="00167702" w:rsidRDefault="00662708" w:rsidP="00662708">
      <w:pPr>
        <w:pStyle w:val="ReferencesSSPCR"/>
      </w:pPr>
      <w:r w:rsidRPr="0034424C">
        <w:t xml:space="preserve">Walt, Stephen M.: You Can’t Defeat Nationalism, So Stop Trying. </w:t>
      </w:r>
      <w:r w:rsidRPr="0034424C">
        <w:rPr>
          <w:i/>
          <w:iCs/>
        </w:rPr>
        <w:t>Foreign Policy</w:t>
      </w:r>
      <w:r w:rsidRPr="0034424C">
        <w:t>, 4 June 2019 [online]. Available at: www.foreignpolicy.com, accessed: 10 June 2020.</w:t>
      </w:r>
    </w:p>
    <w:p w14:paraId="30691A24" w14:textId="77777777" w:rsidR="00167702" w:rsidRDefault="00167702" w:rsidP="00167702">
      <w:pPr>
        <w:pStyle w:val="ReferencesSSPCR"/>
      </w:pPr>
      <w:r w:rsidRPr="00167702">
        <w:rPr>
          <w:b/>
          <w:bCs/>
        </w:rPr>
        <w:t>International documents</w:t>
      </w:r>
      <w:r>
        <w:t>:</w:t>
      </w:r>
    </w:p>
    <w:p w14:paraId="2CF992EE" w14:textId="5FBD3A6E" w:rsidR="00167702" w:rsidRDefault="00167702" w:rsidP="00167702">
      <w:pPr>
        <w:pStyle w:val="ReferencesSSPCR"/>
      </w:pPr>
      <w:r>
        <w:t xml:space="preserve">The first reference should include the name of the organisation, the number, and </w:t>
      </w:r>
      <w:r w:rsidR="00B134AA">
        <w:t>the title of the given international document, e.g., Declaration No</w:t>
      </w:r>
      <w:r w:rsidRPr="00167702">
        <w:t>. A/RES/61/295 of the United Nations on the Rights of Indigenous Peoples;</w:t>
      </w:r>
      <w:r>
        <w:t xml:space="preserve"> in subsequent references</w:t>
      </w:r>
      <w:r w:rsidR="00B134AA">
        <w:t>, use a shorter form, e.g.,</w:t>
      </w:r>
      <w:r>
        <w:t xml:space="preserve"> UN Declaration on Indigenous Peoples</w:t>
      </w:r>
      <w:r w:rsidRPr="00167702">
        <w:t>.</w:t>
      </w:r>
    </w:p>
    <w:p w14:paraId="698A1070" w14:textId="03E62BE7" w:rsidR="00167702" w:rsidRDefault="00167702" w:rsidP="00167702">
      <w:pPr>
        <w:pStyle w:val="ReferencesSSPCR"/>
      </w:pPr>
      <w:r w:rsidRPr="00167702">
        <w:rPr>
          <w:b/>
          <w:bCs/>
        </w:rPr>
        <w:t>Act/Statutory Instrument</w:t>
      </w:r>
      <w:r>
        <w:t>:</w:t>
      </w:r>
    </w:p>
    <w:p w14:paraId="44913DC1" w14:textId="7CBD38FB" w:rsidR="00702538" w:rsidRDefault="00167702" w:rsidP="00702538">
      <w:pPr>
        <w:pStyle w:val="ReferencesSSPCR"/>
      </w:pPr>
      <w:r w:rsidRPr="00167702">
        <w:t>Title of the Act/Statutory Instrument including year, and number, followed by Place of Publication: Publisher, or [Online]</w:t>
      </w:r>
      <w:r w:rsidR="0040177B">
        <w:t xml:space="preserve">, e.g.: </w:t>
      </w:r>
      <w:r w:rsidR="0040177B" w:rsidRPr="0040177B">
        <w:t xml:space="preserve">Act nr. 974/1995 on the Sámi Parliament [online]. Available </w:t>
      </w:r>
      <w:r w:rsidR="00B134AA">
        <w:t>at</w:t>
      </w:r>
      <w:r w:rsidR="0040177B" w:rsidRPr="0040177B">
        <w:t xml:space="preserve">: </w:t>
      </w:r>
      <w:hyperlink r:id="rId22" w:history="1">
        <w:r w:rsidR="00B134AA" w:rsidRPr="008E0B86">
          <w:rPr>
            <w:rStyle w:val="Hyperlink"/>
            <w:lang w:val="hu-HU"/>
          </w:rPr>
          <w:t>https://www.finlex.fi/fi/lainsaadanto/saadoskaannokset/1995/eng/974</w:t>
        </w:r>
      </w:hyperlink>
      <w:r w:rsidR="0040177B" w:rsidRPr="0040177B">
        <w:t>,</w:t>
      </w:r>
      <w:r w:rsidR="00B134AA">
        <w:t xml:space="preserve"> </w:t>
      </w:r>
      <w:r w:rsidR="0040177B">
        <w:t xml:space="preserve"> </w:t>
      </w:r>
      <w:r w:rsidR="0040177B" w:rsidRPr="0040177B">
        <w:t xml:space="preserve"> accessed: 1</w:t>
      </w:r>
      <w:r w:rsidR="00B134AA">
        <w:t>5</w:t>
      </w:r>
      <w:r w:rsidR="0040177B" w:rsidRPr="0040177B">
        <w:t xml:space="preserve"> July 202</w:t>
      </w:r>
      <w:r w:rsidR="00B134AA">
        <w:t>5</w:t>
      </w:r>
      <w:r w:rsidR="0040177B" w:rsidRPr="0040177B">
        <w:t>.</w:t>
      </w:r>
    </w:p>
    <w:p w14:paraId="4EECB55F" w14:textId="3412E657" w:rsidR="00702538" w:rsidRDefault="00702538" w:rsidP="00702538">
      <w:pPr>
        <w:pStyle w:val="ReferencesSSPCR"/>
      </w:pPr>
      <w:r w:rsidRPr="00702538">
        <w:rPr>
          <w:b/>
          <w:bCs/>
        </w:rPr>
        <w:t>Jurisprudence</w:t>
      </w:r>
      <w:r>
        <w:t>:</w:t>
      </w:r>
    </w:p>
    <w:p w14:paraId="2C437CC2" w14:textId="7CF805E6" w:rsidR="00167702" w:rsidRPr="005B779E" w:rsidRDefault="00702538" w:rsidP="00936427">
      <w:pPr>
        <w:pStyle w:val="ReferencesSSPCR"/>
      </w:pPr>
      <w:r w:rsidRPr="00702538">
        <w:t>Stankov and the United Macedonian Organisation Ilinden v. Bulgaria</w:t>
      </w:r>
      <w:r>
        <w:t>.</w:t>
      </w:r>
      <w:r w:rsidRPr="00702538">
        <w:t xml:space="preserve"> </w:t>
      </w:r>
      <w:r w:rsidRPr="00702538">
        <w:rPr>
          <w:i/>
          <w:iCs/>
        </w:rPr>
        <w:t>European Court of Human Rights</w:t>
      </w:r>
      <w:r w:rsidRPr="00702538">
        <w:t>, Judgment of 2 October 2001.</w:t>
      </w:r>
    </w:p>
    <w:sectPr w:rsidR="00167702" w:rsidRPr="005B779E" w:rsidSect="00E811AC">
      <w:pgSz w:w="11906" w:h="16838" w:code="9"/>
      <w:pgMar w:top="1418" w:right="1418" w:bottom="1418" w:left="1418" w:header="851" w:footer="715" w:gutter="0"/>
      <w:lnNumType w:countBy="1" w:restart="continuous"/>
      <w:cols w:space="357"/>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46AC" w14:textId="77777777" w:rsidR="00EB1868" w:rsidRDefault="00EB1868" w:rsidP="001D1FA9">
      <w:r>
        <w:separator/>
      </w:r>
    </w:p>
  </w:endnote>
  <w:endnote w:type="continuationSeparator" w:id="0">
    <w:p w14:paraId="5F9A8DBC" w14:textId="77777777" w:rsidR="00EB1868" w:rsidRDefault="00EB1868" w:rsidP="001D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154A" w14:textId="77777777" w:rsidR="00F16255" w:rsidRDefault="00F1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220243"/>
      <w:docPartObj>
        <w:docPartGallery w:val="Page Numbers (Bottom of Page)"/>
        <w:docPartUnique/>
      </w:docPartObj>
    </w:sdtPr>
    <w:sdtContent>
      <w:sdt>
        <w:sdtPr>
          <w:id w:val="1728636285"/>
          <w:docPartObj>
            <w:docPartGallery w:val="Page Numbers (Top of Page)"/>
            <w:docPartUnique/>
          </w:docPartObj>
        </w:sdtPr>
        <w:sdtContent>
          <w:p w14:paraId="17FE8C89" w14:textId="2A000FF3" w:rsidR="00E811AC" w:rsidRDefault="00CD7C33">
            <w:pPr>
              <w:pStyle w:val="Footer"/>
              <w:jc w:val="center"/>
            </w:pPr>
            <w:proofErr w:type="spellStart"/>
            <w:r>
              <w:rPr>
                <w:rFonts w:ascii="Book Antiqua" w:hAnsi="Book Antiqua"/>
                <w:lang w:val="hu-HU"/>
              </w:rPr>
              <w:t>page</w:t>
            </w:r>
            <w:proofErr w:type="spellEnd"/>
            <w:r w:rsidR="00E811AC" w:rsidRPr="00E811AC">
              <w:rPr>
                <w:rFonts w:ascii="Book Antiqua" w:hAnsi="Book Antiqua"/>
                <w:lang w:val="hu-HU"/>
              </w:rPr>
              <w:t xml:space="preserve"> </w:t>
            </w:r>
            <w:r w:rsidR="00E811AC" w:rsidRPr="00E811AC">
              <w:rPr>
                <w:rFonts w:ascii="Book Antiqua" w:hAnsi="Book Antiqua"/>
                <w:b/>
                <w:bCs/>
                <w:sz w:val="24"/>
                <w:szCs w:val="24"/>
              </w:rPr>
              <w:fldChar w:fldCharType="begin"/>
            </w:r>
            <w:r w:rsidR="00E811AC" w:rsidRPr="00E811AC">
              <w:rPr>
                <w:rFonts w:ascii="Book Antiqua" w:hAnsi="Book Antiqua"/>
                <w:b/>
                <w:bCs/>
              </w:rPr>
              <w:instrText>PAGE</w:instrText>
            </w:r>
            <w:r w:rsidR="00E811AC" w:rsidRPr="00E811AC">
              <w:rPr>
                <w:rFonts w:ascii="Book Antiqua" w:hAnsi="Book Antiqua"/>
                <w:b/>
                <w:bCs/>
                <w:sz w:val="24"/>
                <w:szCs w:val="24"/>
              </w:rPr>
              <w:fldChar w:fldCharType="separate"/>
            </w:r>
            <w:r w:rsidR="00E811AC" w:rsidRPr="00E811AC">
              <w:rPr>
                <w:rFonts w:ascii="Book Antiqua" w:hAnsi="Book Antiqua"/>
                <w:b/>
                <w:bCs/>
                <w:lang w:val="hu-HU"/>
              </w:rPr>
              <w:t>2</w:t>
            </w:r>
            <w:r w:rsidR="00E811AC" w:rsidRPr="00E811AC">
              <w:rPr>
                <w:rFonts w:ascii="Book Antiqua" w:hAnsi="Book Antiqua"/>
                <w:b/>
                <w:bCs/>
                <w:sz w:val="24"/>
                <w:szCs w:val="24"/>
              </w:rPr>
              <w:fldChar w:fldCharType="end"/>
            </w:r>
            <w:r w:rsidR="00E811AC" w:rsidRPr="00E811AC">
              <w:rPr>
                <w:rFonts w:ascii="Book Antiqua" w:hAnsi="Book Antiqua"/>
                <w:lang w:val="hu-HU"/>
              </w:rPr>
              <w:t xml:space="preserve"> / </w:t>
            </w:r>
            <w:r w:rsidR="00E811AC" w:rsidRPr="00E811AC">
              <w:rPr>
                <w:rFonts w:ascii="Book Antiqua" w:hAnsi="Book Antiqua"/>
                <w:b/>
                <w:bCs/>
                <w:sz w:val="24"/>
                <w:szCs w:val="24"/>
              </w:rPr>
              <w:fldChar w:fldCharType="begin"/>
            </w:r>
            <w:r w:rsidR="00E811AC" w:rsidRPr="00E811AC">
              <w:rPr>
                <w:rFonts w:ascii="Book Antiqua" w:hAnsi="Book Antiqua"/>
                <w:b/>
                <w:bCs/>
              </w:rPr>
              <w:instrText>NUMPAGES</w:instrText>
            </w:r>
            <w:r w:rsidR="00E811AC" w:rsidRPr="00E811AC">
              <w:rPr>
                <w:rFonts w:ascii="Book Antiqua" w:hAnsi="Book Antiqua"/>
                <w:b/>
                <w:bCs/>
                <w:sz w:val="24"/>
                <w:szCs w:val="24"/>
              </w:rPr>
              <w:fldChar w:fldCharType="separate"/>
            </w:r>
            <w:r w:rsidR="00E811AC" w:rsidRPr="00E811AC">
              <w:rPr>
                <w:rFonts w:ascii="Book Antiqua" w:hAnsi="Book Antiqua"/>
                <w:b/>
                <w:bCs/>
                <w:lang w:val="hu-HU"/>
              </w:rPr>
              <w:t>2</w:t>
            </w:r>
            <w:r w:rsidR="00E811AC" w:rsidRPr="00E811AC">
              <w:rPr>
                <w:rFonts w:ascii="Book Antiqua" w:hAnsi="Book Antiqua"/>
                <w:b/>
                <w:bCs/>
                <w:sz w:val="24"/>
                <w:szCs w:val="24"/>
              </w:rPr>
              <w:fldChar w:fldCharType="end"/>
            </w:r>
          </w:p>
        </w:sdtContent>
      </w:sdt>
    </w:sdtContent>
  </w:sdt>
  <w:p w14:paraId="49C0A8E0" w14:textId="77777777" w:rsidR="00F16255" w:rsidRDefault="00F16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0A6C" w14:textId="77777777" w:rsidR="00F16255" w:rsidRDefault="00F1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58F2" w14:textId="77777777" w:rsidR="00EB1868" w:rsidRDefault="00EB1868" w:rsidP="001D1FA9">
      <w:r>
        <w:separator/>
      </w:r>
    </w:p>
  </w:footnote>
  <w:footnote w:type="continuationSeparator" w:id="0">
    <w:p w14:paraId="41FAA209" w14:textId="77777777" w:rsidR="00EB1868" w:rsidRDefault="00EB1868" w:rsidP="001D1FA9">
      <w:r>
        <w:continuationSeparator/>
      </w:r>
    </w:p>
  </w:footnote>
  <w:footnote w:id="1">
    <w:p w14:paraId="44F0B1D8" w14:textId="77777777" w:rsidR="00EA074C" w:rsidRPr="007D63A6" w:rsidRDefault="00EA074C" w:rsidP="000C7B43">
      <w:pPr>
        <w:pStyle w:val="FootnoteText"/>
        <w:rPr>
          <w:rFonts w:ascii="Book Antiqua" w:hAnsi="Book Antiqua"/>
        </w:rPr>
      </w:pPr>
      <w:r w:rsidRPr="007D63A6">
        <w:rPr>
          <w:rStyle w:val="FootnoteReference"/>
          <w:rFonts w:ascii="Book Antiqua" w:hAnsi="Book Antiqua"/>
        </w:rPr>
        <w:footnoteRef/>
      </w:r>
      <w:r w:rsidRPr="007D63A6">
        <w:rPr>
          <w:rFonts w:ascii="Book Antiqua" w:hAnsi="Book Antiqua"/>
        </w:rPr>
        <w:t xml:space="preserve"> Your affiliation details, address, </w:t>
      </w:r>
      <w:proofErr w:type="spellStart"/>
      <w:r w:rsidRPr="007D63A6">
        <w:rPr>
          <w:rFonts w:ascii="Book Antiqua" w:hAnsi="Book Antiqua"/>
        </w:rPr>
        <w:t>email@xxxxx.xx</w:t>
      </w:r>
      <w:proofErr w:type="spellEnd"/>
      <w:r w:rsidRPr="007D63A6">
        <w:rPr>
          <w:rFonts w:ascii="Book Antiqua" w:hAnsi="Book Antiqua"/>
        </w:rPr>
        <w:t xml:space="preserve"> (email is mandatory only for corresponding author).</w:t>
      </w:r>
    </w:p>
  </w:footnote>
  <w:footnote w:id="2">
    <w:p w14:paraId="60E37E90" w14:textId="77777777" w:rsidR="00EA074C" w:rsidRPr="007D63A6" w:rsidRDefault="00EA074C" w:rsidP="000C7B43">
      <w:pPr>
        <w:pStyle w:val="FootnoteText"/>
        <w:rPr>
          <w:rFonts w:ascii="Book Antiqua" w:hAnsi="Book Antiqua"/>
        </w:rPr>
      </w:pPr>
      <w:r w:rsidRPr="007D63A6">
        <w:rPr>
          <w:rStyle w:val="FootnoteReference"/>
          <w:rFonts w:ascii="Book Antiqua" w:hAnsi="Book Antiqua"/>
        </w:rPr>
        <w:footnoteRef/>
      </w:r>
      <w:r w:rsidRPr="007D63A6">
        <w:rPr>
          <w:rFonts w:ascii="Book Antiqua" w:hAnsi="Book Antiqua"/>
        </w:rPr>
        <w:t xml:space="preserve"> Your affiliation details, address, </w:t>
      </w:r>
      <w:proofErr w:type="spellStart"/>
      <w:r w:rsidRPr="007D63A6">
        <w:rPr>
          <w:rFonts w:ascii="Book Antiqua" w:hAnsi="Book Antiqua"/>
        </w:rPr>
        <w:t>email@xxxxx.xx</w:t>
      </w:r>
      <w:proofErr w:type="spellEnd"/>
      <w:r w:rsidRPr="007D63A6">
        <w:rPr>
          <w:rFonts w:ascii="Book Antiqua" w:hAnsi="Book Antiqua"/>
        </w:rPr>
        <w:t xml:space="preserve"> (email is mandatory only for corresponding author).</w:t>
      </w:r>
    </w:p>
  </w:footnote>
  <w:footnote w:id="3">
    <w:p w14:paraId="127B4503" w14:textId="77777777" w:rsidR="00EA074C" w:rsidRPr="00C0346D" w:rsidRDefault="00EA074C" w:rsidP="000C7B43">
      <w:pPr>
        <w:pStyle w:val="FootnoteText"/>
      </w:pPr>
      <w:r w:rsidRPr="007D63A6">
        <w:rPr>
          <w:rStyle w:val="FootnoteReference"/>
          <w:rFonts w:ascii="Book Antiqua" w:hAnsi="Book Antiqua"/>
        </w:rPr>
        <w:footnoteRef/>
      </w:r>
      <w:r w:rsidRPr="007D63A6">
        <w:rPr>
          <w:rFonts w:ascii="Book Antiqua" w:hAnsi="Book Antiqua"/>
        </w:rPr>
        <w:t xml:space="preserve"> Your affiliation details, address, </w:t>
      </w:r>
      <w:proofErr w:type="spellStart"/>
      <w:r w:rsidRPr="007D63A6">
        <w:rPr>
          <w:rFonts w:ascii="Book Antiqua" w:hAnsi="Book Antiqua"/>
        </w:rPr>
        <w:t>email@xxxxx.xx</w:t>
      </w:r>
      <w:proofErr w:type="spellEnd"/>
      <w:r w:rsidRPr="007D63A6">
        <w:rPr>
          <w:rFonts w:ascii="Book Antiqua" w:hAnsi="Book Antiqua"/>
        </w:rPr>
        <w:t xml:space="preserve"> (email is mandatory only for corresponding author).</w:t>
      </w:r>
    </w:p>
  </w:footnote>
  <w:footnote w:id="4">
    <w:p w14:paraId="49F23016" w14:textId="51B52765" w:rsidR="002021DC" w:rsidRPr="002021DC" w:rsidRDefault="002021DC">
      <w:pPr>
        <w:pStyle w:val="FootnoteText"/>
        <w:rPr>
          <w:rFonts w:ascii="Book Antiqua" w:hAnsi="Book Antiqua"/>
          <w:sz w:val="18"/>
          <w:szCs w:val="18"/>
          <w:lang w:val="hu-HU"/>
        </w:rPr>
      </w:pPr>
      <w:r w:rsidRPr="002021DC">
        <w:rPr>
          <w:rStyle w:val="FootnoteReference"/>
          <w:rFonts w:ascii="Book Antiqua" w:hAnsi="Book Antiqua"/>
          <w:sz w:val="18"/>
          <w:szCs w:val="18"/>
        </w:rPr>
        <w:footnoteRef/>
      </w:r>
      <w:r w:rsidRPr="003757A6">
        <w:rPr>
          <w:rFonts w:ascii="Book Antiqua" w:hAnsi="Book Antiqua"/>
          <w:sz w:val="18"/>
          <w:szCs w:val="18"/>
          <w:lang w:val="es-ES"/>
        </w:rPr>
        <w:t xml:space="preserve"> Pallaver</w:t>
      </w:r>
      <w:r w:rsidR="00B805A3" w:rsidRPr="003757A6">
        <w:rPr>
          <w:rFonts w:ascii="Book Antiqua" w:hAnsi="Book Antiqua"/>
          <w:sz w:val="18"/>
          <w:szCs w:val="18"/>
          <w:lang w:val="es-ES"/>
        </w:rPr>
        <w:t xml:space="preserve"> </w:t>
      </w:r>
      <w:r w:rsidRPr="003757A6">
        <w:rPr>
          <w:rFonts w:ascii="Book Antiqua" w:hAnsi="Book Antiqua"/>
          <w:sz w:val="18"/>
          <w:szCs w:val="18"/>
          <w:lang w:val="es-ES"/>
        </w:rPr>
        <w:t>2014, 382.</w:t>
      </w:r>
    </w:p>
  </w:footnote>
  <w:footnote w:id="5">
    <w:p w14:paraId="7388E16C" w14:textId="3E5D604F" w:rsidR="002021DC" w:rsidRPr="0077317F" w:rsidRDefault="002021DC">
      <w:pPr>
        <w:pStyle w:val="FootnoteText"/>
        <w:rPr>
          <w:rFonts w:ascii="Book Antiqua" w:hAnsi="Book Antiqua"/>
          <w:sz w:val="18"/>
          <w:szCs w:val="18"/>
          <w:lang w:val="hu-HU"/>
        </w:rPr>
      </w:pPr>
      <w:r w:rsidRPr="0077317F">
        <w:rPr>
          <w:rStyle w:val="FootnoteReference"/>
          <w:rFonts w:ascii="Book Antiqua" w:hAnsi="Book Antiqua"/>
          <w:sz w:val="18"/>
          <w:szCs w:val="18"/>
        </w:rPr>
        <w:footnoteRef/>
      </w:r>
      <w:r w:rsidRPr="003757A6">
        <w:rPr>
          <w:rFonts w:ascii="Book Antiqua" w:hAnsi="Book Antiqua"/>
          <w:sz w:val="18"/>
          <w:szCs w:val="18"/>
          <w:lang w:val="es-ES"/>
        </w:rPr>
        <w:t xml:space="preserve"> </w:t>
      </w:r>
      <w:r w:rsidRPr="003757A6">
        <w:rPr>
          <w:rFonts w:ascii="Book Antiqua" w:hAnsi="Book Antiqua"/>
          <w:i/>
          <w:iCs/>
          <w:sz w:val="18"/>
          <w:szCs w:val="18"/>
          <w:lang w:val="es-ES"/>
        </w:rPr>
        <w:t>Ibid</w:t>
      </w:r>
      <w:r w:rsidRPr="003757A6">
        <w:rPr>
          <w:rFonts w:ascii="Book Antiqua" w:hAnsi="Book Antiqua"/>
          <w:sz w:val="18"/>
          <w:szCs w:val="18"/>
          <w:lang w:val="es-ES"/>
        </w:rPr>
        <w:t xml:space="preserve">, </w:t>
      </w:r>
      <w:r w:rsidR="006F6BAA" w:rsidRPr="003757A6">
        <w:rPr>
          <w:rFonts w:ascii="Book Antiqua" w:hAnsi="Book Antiqua"/>
          <w:sz w:val="18"/>
          <w:szCs w:val="18"/>
          <w:lang w:val="es-ES"/>
        </w:rPr>
        <w:t>383</w:t>
      </w:r>
      <w:r w:rsidRPr="003757A6">
        <w:rPr>
          <w:rFonts w:ascii="Book Antiqua" w:hAnsi="Book Antiqua"/>
          <w:sz w:val="18"/>
          <w:szCs w:val="18"/>
          <w:lang w:val="es-ES"/>
        </w:rPr>
        <w:t>.</w:t>
      </w:r>
    </w:p>
  </w:footnote>
  <w:footnote w:id="6">
    <w:p w14:paraId="34B0629F" w14:textId="2C7A8DA1" w:rsidR="0077317F" w:rsidRPr="0077317F" w:rsidRDefault="0077317F">
      <w:pPr>
        <w:pStyle w:val="FootnoteText"/>
        <w:rPr>
          <w:lang w:val="hu-HU"/>
        </w:rPr>
      </w:pPr>
      <w:r w:rsidRPr="0077317F">
        <w:rPr>
          <w:rStyle w:val="FootnoteReference"/>
          <w:rFonts w:ascii="Book Antiqua" w:hAnsi="Book Antiqua"/>
          <w:sz w:val="18"/>
          <w:szCs w:val="18"/>
        </w:rPr>
        <w:footnoteRef/>
      </w:r>
      <w:r w:rsidRPr="003757A6">
        <w:rPr>
          <w:rFonts w:ascii="Book Antiqua" w:hAnsi="Book Antiqua"/>
          <w:sz w:val="18"/>
          <w:szCs w:val="18"/>
          <w:lang w:val="es-ES"/>
        </w:rPr>
        <w:t xml:space="preserve"> </w:t>
      </w:r>
      <w:proofErr w:type="spellStart"/>
      <w:r w:rsidRPr="0077317F">
        <w:rPr>
          <w:rFonts w:ascii="Book Antiqua" w:hAnsi="Book Antiqua"/>
          <w:sz w:val="18"/>
          <w:szCs w:val="18"/>
          <w:lang w:val="hu-HU"/>
        </w:rPr>
        <w:t>Pallaver</w:t>
      </w:r>
      <w:proofErr w:type="spellEnd"/>
      <w:r w:rsidRPr="0077317F">
        <w:rPr>
          <w:rFonts w:ascii="Book Antiqua" w:hAnsi="Book Antiqua"/>
          <w:sz w:val="18"/>
          <w:szCs w:val="18"/>
          <w:lang w:val="hu-HU"/>
        </w:rPr>
        <w:t xml:space="preserve"> 2014</w:t>
      </w:r>
      <w:r w:rsidR="00DF460F">
        <w:rPr>
          <w:rFonts w:ascii="Book Antiqua" w:hAnsi="Book Antiqua"/>
          <w:sz w:val="18"/>
          <w:szCs w:val="18"/>
          <w:lang w:val="hu-HU"/>
        </w:rPr>
        <w:t>,</w:t>
      </w:r>
      <w:r w:rsidRPr="0077317F">
        <w:rPr>
          <w:rFonts w:ascii="Book Antiqua" w:hAnsi="Book Antiqua"/>
          <w:sz w:val="18"/>
          <w:szCs w:val="18"/>
          <w:lang w:val="hu-HU"/>
        </w:rPr>
        <w:t xml:space="preserve"> </w:t>
      </w:r>
      <w:r w:rsidR="00424DBE" w:rsidRPr="003757A6">
        <w:rPr>
          <w:rFonts w:ascii="Book Antiqua" w:hAnsi="Book Antiqua"/>
          <w:i/>
          <w:iCs/>
          <w:lang w:val="es-ES"/>
        </w:rPr>
        <w:t>op. cit.</w:t>
      </w:r>
      <w:r w:rsidRPr="0077317F">
        <w:rPr>
          <w:rFonts w:ascii="Book Antiqua" w:hAnsi="Book Antiqua"/>
          <w:sz w:val="18"/>
          <w:szCs w:val="18"/>
          <w:lang w:val="hu-HU"/>
        </w:rPr>
        <w:t xml:space="preserve"> 388</w:t>
      </w:r>
      <w:r w:rsidR="00C31EDF">
        <w:rPr>
          <w:rFonts w:ascii="Book Antiqua" w:hAnsi="Book Antiqua"/>
          <w:sz w:val="18"/>
          <w:szCs w:val="18"/>
          <w:lang w:val="hu-HU"/>
        </w:rPr>
        <w:t>.</w:t>
      </w:r>
    </w:p>
  </w:footnote>
  <w:footnote w:id="7">
    <w:p w14:paraId="590C21DC" w14:textId="7BC1CB86" w:rsidR="00412EC2" w:rsidRPr="003757A6" w:rsidRDefault="00412EC2">
      <w:pPr>
        <w:pStyle w:val="FootnoteText"/>
        <w:rPr>
          <w:sz w:val="18"/>
          <w:szCs w:val="18"/>
          <w:lang w:val="es-ES"/>
        </w:rPr>
      </w:pPr>
      <w:r w:rsidRPr="002021DC">
        <w:rPr>
          <w:rStyle w:val="FootnoteReference"/>
          <w:rFonts w:ascii="Book Antiqua" w:hAnsi="Book Antiqua"/>
          <w:sz w:val="18"/>
          <w:szCs w:val="18"/>
        </w:rPr>
        <w:footnoteRef/>
      </w:r>
      <w:r w:rsidRPr="003757A6">
        <w:rPr>
          <w:rFonts w:ascii="Book Antiqua" w:hAnsi="Book Antiqua"/>
          <w:sz w:val="18"/>
          <w:szCs w:val="18"/>
          <w:lang w:val="es-ES"/>
        </w:rPr>
        <w:t xml:space="preserve"> Pentassuglia (ed.) 2018, 135.</w:t>
      </w:r>
    </w:p>
  </w:footnote>
  <w:footnote w:id="8">
    <w:p w14:paraId="58C7EF83" w14:textId="75BF4109" w:rsidR="0076210E" w:rsidRPr="003757A6" w:rsidRDefault="0076210E">
      <w:pPr>
        <w:pStyle w:val="FootnoteText"/>
        <w:rPr>
          <w:rFonts w:ascii="Book Antiqua" w:hAnsi="Book Antiqua"/>
          <w:sz w:val="18"/>
          <w:szCs w:val="18"/>
          <w:lang w:val="es-ES"/>
        </w:rPr>
      </w:pPr>
      <w:r w:rsidRPr="00045B0A">
        <w:rPr>
          <w:rStyle w:val="FootnoteReference"/>
          <w:rFonts w:ascii="Book Antiqua" w:hAnsi="Book Antiqua"/>
          <w:sz w:val="18"/>
          <w:szCs w:val="18"/>
        </w:rPr>
        <w:footnoteRef/>
      </w:r>
      <w:r w:rsidRPr="003757A6">
        <w:rPr>
          <w:rFonts w:ascii="Book Antiqua" w:hAnsi="Book Antiqua"/>
          <w:sz w:val="18"/>
          <w:szCs w:val="18"/>
          <w:lang w:val="es-ES"/>
        </w:rPr>
        <w:t xml:space="preserve"> </w:t>
      </w:r>
      <w:r w:rsidR="00501809" w:rsidRPr="003757A6">
        <w:rPr>
          <w:rFonts w:ascii="Book Antiqua" w:hAnsi="Book Antiqua"/>
          <w:i/>
          <w:iCs/>
          <w:sz w:val="18"/>
          <w:szCs w:val="18"/>
          <w:lang w:val="es-ES"/>
        </w:rPr>
        <w:t>Ibid</w:t>
      </w:r>
      <w:r w:rsidRPr="003757A6">
        <w:rPr>
          <w:rFonts w:ascii="Book Antiqua" w:hAnsi="Book Antiqua"/>
          <w:sz w:val="18"/>
          <w:szCs w:val="18"/>
          <w:lang w:val="es-ES"/>
        </w:rPr>
        <w:t>, 135.</w:t>
      </w:r>
    </w:p>
  </w:footnote>
  <w:footnote w:id="9">
    <w:p w14:paraId="0E4C6DDC" w14:textId="45463E35" w:rsidR="00045B0A" w:rsidRPr="00045B0A" w:rsidRDefault="00045B0A">
      <w:pPr>
        <w:pStyle w:val="FootnoteText"/>
        <w:rPr>
          <w:lang w:val="hu-HU"/>
        </w:rPr>
      </w:pPr>
      <w:r w:rsidRPr="00045B0A">
        <w:rPr>
          <w:rStyle w:val="FootnoteReference"/>
          <w:rFonts w:ascii="Book Antiqua" w:hAnsi="Book Antiqua"/>
          <w:sz w:val="18"/>
          <w:szCs w:val="18"/>
        </w:rPr>
        <w:footnoteRef/>
      </w:r>
      <w:r w:rsidRPr="00045B0A">
        <w:rPr>
          <w:rFonts w:ascii="Book Antiqua" w:hAnsi="Book Antiqua"/>
          <w:sz w:val="18"/>
          <w:szCs w:val="18"/>
        </w:rPr>
        <w:t xml:space="preserve"> They should be in Book Antiqua 9 pt, and appear at the bottom of the same page as their corresponding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97D6" w14:textId="77777777" w:rsidR="00F16255" w:rsidRDefault="00F16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82EF" w14:textId="77777777" w:rsidR="00F16255" w:rsidRDefault="00F16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F3BC" w14:textId="77777777" w:rsidR="00F16255" w:rsidRDefault="00F16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150"/>
    <w:multiLevelType w:val="multilevel"/>
    <w:tmpl w:val="4EF0B96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EF1491"/>
    <w:multiLevelType w:val="hybridMultilevel"/>
    <w:tmpl w:val="AEB85D74"/>
    <w:lvl w:ilvl="0" w:tplc="9118DF3E">
      <w:start w:val="1"/>
      <w:numFmt w:val="bullet"/>
      <w:pStyle w:val="ListSSPCR"/>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9A235D"/>
    <w:multiLevelType w:val="multilevel"/>
    <w:tmpl w:val="61FC83EA"/>
    <w:lvl w:ilvl="0">
      <w:start w:val="6"/>
      <w:numFmt w:val="decimal"/>
      <w:lvlText w:val="%1."/>
      <w:lvlJc w:val="left"/>
      <w:pPr>
        <w:tabs>
          <w:tab w:val="num" w:pos="1628"/>
        </w:tabs>
        <w:ind w:left="1268" w:hanging="360"/>
      </w:pPr>
      <w:rPr>
        <w:rFonts w:hint="default"/>
      </w:rPr>
    </w:lvl>
    <w:lvl w:ilvl="1">
      <w:start w:val="6"/>
      <w:numFmt w:val="decimal"/>
      <w:lvlText w:val="%2.2"/>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3" w15:restartNumberingAfterBreak="0">
    <w:nsid w:val="0ADD6F86"/>
    <w:multiLevelType w:val="multilevel"/>
    <w:tmpl w:val="C4544F2A"/>
    <w:lvl w:ilvl="0">
      <w:start w:val="1"/>
      <w:numFmt w:val="decimal"/>
      <w:pStyle w:val="XXHeading3SSPC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4F4305"/>
    <w:multiLevelType w:val="multilevel"/>
    <w:tmpl w:val="CE00537A"/>
    <w:lvl w:ilvl="0">
      <w:start w:val="1"/>
      <w:numFmt w:val="decimal"/>
      <w:lvlText w:val="%1."/>
      <w:lvlJc w:val="left"/>
      <w:pPr>
        <w:tabs>
          <w:tab w:val="num" w:pos="1628"/>
        </w:tabs>
        <w:ind w:left="1268" w:hanging="360"/>
      </w:pPr>
      <w:rPr>
        <w:rFonts w:hint="default"/>
      </w:rPr>
    </w:lvl>
    <w:lvl w:ilvl="1">
      <w:start w:val="6"/>
      <w:numFmt w:val="decimal"/>
      <w:lvlText w:val="%2.%1"/>
      <w:lvlJc w:val="left"/>
      <w:pPr>
        <w:tabs>
          <w:tab w:val="num" w:pos="567"/>
        </w:tabs>
        <w:ind w:left="0" w:firstLine="0"/>
      </w:pPr>
      <w:rPr>
        <w:rFonts w:hint="default"/>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5" w15:restartNumberingAfterBreak="0">
    <w:nsid w:val="108B55F1"/>
    <w:multiLevelType w:val="hybridMultilevel"/>
    <w:tmpl w:val="74706966"/>
    <w:lvl w:ilvl="0" w:tplc="DCE832F6">
      <w:start w:val="1"/>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3B64E8B"/>
    <w:multiLevelType w:val="singleLevel"/>
    <w:tmpl w:val="74A8C9F6"/>
    <w:lvl w:ilvl="0">
      <w:start w:val="1"/>
      <w:numFmt w:val="decimal"/>
      <w:lvlText w:val="%1."/>
      <w:lvlJc w:val="left"/>
      <w:pPr>
        <w:tabs>
          <w:tab w:val="num" w:pos="360"/>
        </w:tabs>
        <w:ind w:left="113" w:hanging="113"/>
      </w:pPr>
      <w:rPr>
        <w:rFonts w:ascii="Times New Roman" w:hAnsi="Times New Roman" w:hint="default"/>
        <w:b w:val="0"/>
        <w:i w:val="0"/>
        <w:sz w:val="21"/>
      </w:rPr>
    </w:lvl>
  </w:abstractNum>
  <w:abstractNum w:abstractNumId="7" w15:restartNumberingAfterBreak="0">
    <w:nsid w:val="16E0577A"/>
    <w:multiLevelType w:val="multilevel"/>
    <w:tmpl w:val="17D0E448"/>
    <w:lvl w:ilvl="0">
      <w:start w:val="1"/>
      <w:numFmt w:val="decimal"/>
      <w:lvlText w:val="%1."/>
      <w:lvlJc w:val="left"/>
      <w:pPr>
        <w:tabs>
          <w:tab w:val="num" w:pos="1628"/>
        </w:tabs>
        <w:ind w:left="1268" w:hanging="360"/>
      </w:pPr>
      <w:rPr>
        <w:rFonts w:hint="default"/>
      </w:rPr>
    </w:lvl>
    <w:lvl w:ilvl="1">
      <w:start w:val="6"/>
      <w:numFmt w:val="decimal"/>
      <w:lvlText w:val="%2.%1"/>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8" w15:restartNumberingAfterBreak="0">
    <w:nsid w:val="172E0073"/>
    <w:multiLevelType w:val="multilevel"/>
    <w:tmpl w:val="17D0E448"/>
    <w:lvl w:ilvl="0">
      <w:start w:val="1"/>
      <w:numFmt w:val="decimal"/>
      <w:lvlText w:val="%1."/>
      <w:lvlJc w:val="left"/>
      <w:pPr>
        <w:tabs>
          <w:tab w:val="num" w:pos="1628"/>
        </w:tabs>
        <w:ind w:left="1268" w:hanging="360"/>
      </w:pPr>
      <w:rPr>
        <w:rFonts w:hint="default"/>
      </w:rPr>
    </w:lvl>
    <w:lvl w:ilvl="1">
      <w:start w:val="6"/>
      <w:numFmt w:val="decimal"/>
      <w:lvlText w:val="%2.%1"/>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9" w15:restartNumberingAfterBreak="0">
    <w:nsid w:val="1AD522C0"/>
    <w:multiLevelType w:val="hybridMultilevel"/>
    <w:tmpl w:val="5E52FC2C"/>
    <w:lvl w:ilvl="0" w:tplc="9B3E4050">
      <w:start w:val="1"/>
      <w:numFmt w:val="decimal"/>
      <w:lvlText w:val="%1"/>
      <w:lvlJc w:val="left"/>
      <w:pPr>
        <w:tabs>
          <w:tab w:val="num" w:pos="720"/>
        </w:tabs>
        <w:ind w:left="720" w:hanging="360"/>
      </w:pPr>
      <w:rPr>
        <w:rFonts w:hint="default"/>
      </w:rPr>
    </w:lvl>
    <w:lvl w:ilvl="1" w:tplc="C0EEF57A" w:tentative="1">
      <w:start w:val="1"/>
      <w:numFmt w:val="lowerLetter"/>
      <w:lvlText w:val="%2."/>
      <w:lvlJc w:val="left"/>
      <w:pPr>
        <w:tabs>
          <w:tab w:val="num" w:pos="1440"/>
        </w:tabs>
        <w:ind w:left="1440" w:hanging="360"/>
      </w:pPr>
    </w:lvl>
    <w:lvl w:ilvl="2" w:tplc="073A95D2" w:tentative="1">
      <w:start w:val="1"/>
      <w:numFmt w:val="lowerRoman"/>
      <w:lvlText w:val="%3."/>
      <w:lvlJc w:val="right"/>
      <w:pPr>
        <w:tabs>
          <w:tab w:val="num" w:pos="2160"/>
        </w:tabs>
        <w:ind w:left="2160" w:hanging="180"/>
      </w:pPr>
    </w:lvl>
    <w:lvl w:ilvl="3" w:tplc="2C2A9514" w:tentative="1">
      <w:start w:val="1"/>
      <w:numFmt w:val="decimal"/>
      <w:lvlText w:val="%4."/>
      <w:lvlJc w:val="left"/>
      <w:pPr>
        <w:tabs>
          <w:tab w:val="num" w:pos="2880"/>
        </w:tabs>
        <w:ind w:left="2880" w:hanging="360"/>
      </w:pPr>
    </w:lvl>
    <w:lvl w:ilvl="4" w:tplc="A3D6CB6E" w:tentative="1">
      <w:start w:val="1"/>
      <w:numFmt w:val="lowerLetter"/>
      <w:lvlText w:val="%5."/>
      <w:lvlJc w:val="left"/>
      <w:pPr>
        <w:tabs>
          <w:tab w:val="num" w:pos="3600"/>
        </w:tabs>
        <w:ind w:left="3600" w:hanging="360"/>
      </w:pPr>
    </w:lvl>
    <w:lvl w:ilvl="5" w:tplc="AE14CFB8" w:tentative="1">
      <w:start w:val="1"/>
      <w:numFmt w:val="lowerRoman"/>
      <w:lvlText w:val="%6."/>
      <w:lvlJc w:val="right"/>
      <w:pPr>
        <w:tabs>
          <w:tab w:val="num" w:pos="4320"/>
        </w:tabs>
        <w:ind w:left="4320" w:hanging="180"/>
      </w:pPr>
    </w:lvl>
    <w:lvl w:ilvl="6" w:tplc="455C27A8" w:tentative="1">
      <w:start w:val="1"/>
      <w:numFmt w:val="decimal"/>
      <w:lvlText w:val="%7."/>
      <w:lvlJc w:val="left"/>
      <w:pPr>
        <w:tabs>
          <w:tab w:val="num" w:pos="5040"/>
        </w:tabs>
        <w:ind w:left="5040" w:hanging="360"/>
      </w:pPr>
    </w:lvl>
    <w:lvl w:ilvl="7" w:tplc="A456F58A" w:tentative="1">
      <w:start w:val="1"/>
      <w:numFmt w:val="lowerLetter"/>
      <w:lvlText w:val="%8."/>
      <w:lvlJc w:val="left"/>
      <w:pPr>
        <w:tabs>
          <w:tab w:val="num" w:pos="5760"/>
        </w:tabs>
        <w:ind w:left="5760" w:hanging="360"/>
      </w:pPr>
    </w:lvl>
    <w:lvl w:ilvl="8" w:tplc="72022828" w:tentative="1">
      <w:start w:val="1"/>
      <w:numFmt w:val="lowerRoman"/>
      <w:lvlText w:val="%9."/>
      <w:lvlJc w:val="right"/>
      <w:pPr>
        <w:tabs>
          <w:tab w:val="num" w:pos="6480"/>
        </w:tabs>
        <w:ind w:left="6480" w:hanging="180"/>
      </w:pPr>
    </w:lvl>
  </w:abstractNum>
  <w:abstractNum w:abstractNumId="10" w15:restartNumberingAfterBreak="0">
    <w:nsid w:val="1CB92EF5"/>
    <w:multiLevelType w:val="singleLevel"/>
    <w:tmpl w:val="4F889A10"/>
    <w:lvl w:ilvl="0">
      <w:start w:val="3"/>
      <w:numFmt w:val="decimal"/>
      <w:lvlText w:val="%1"/>
      <w:lvlJc w:val="left"/>
      <w:pPr>
        <w:tabs>
          <w:tab w:val="num" w:pos="360"/>
        </w:tabs>
        <w:ind w:left="360" w:hanging="360"/>
      </w:pPr>
      <w:rPr>
        <w:rFonts w:hint="default"/>
      </w:rPr>
    </w:lvl>
  </w:abstractNum>
  <w:abstractNum w:abstractNumId="11" w15:restartNumberingAfterBreak="0">
    <w:nsid w:val="23F9486E"/>
    <w:multiLevelType w:val="hybridMultilevel"/>
    <w:tmpl w:val="4CBE8CBA"/>
    <w:lvl w:ilvl="0" w:tplc="D9EA8818">
      <w:start w:val="1"/>
      <w:numFmt w:val="decimal"/>
      <w:lvlText w:val="%1."/>
      <w:lvlJc w:val="left"/>
      <w:pPr>
        <w:tabs>
          <w:tab w:val="num" w:pos="785"/>
        </w:tabs>
        <w:ind w:left="785" w:hanging="360"/>
      </w:pPr>
      <w:rPr>
        <w:rFonts w:hint="default"/>
      </w:rPr>
    </w:lvl>
    <w:lvl w:ilvl="1" w:tplc="739E03C2" w:tentative="1">
      <w:start w:val="1"/>
      <w:numFmt w:val="lowerLetter"/>
      <w:lvlText w:val="%2."/>
      <w:lvlJc w:val="left"/>
      <w:pPr>
        <w:tabs>
          <w:tab w:val="num" w:pos="1505"/>
        </w:tabs>
        <w:ind w:left="1505" w:hanging="360"/>
      </w:pPr>
    </w:lvl>
    <w:lvl w:ilvl="2" w:tplc="7EFCE8AC" w:tentative="1">
      <w:start w:val="1"/>
      <w:numFmt w:val="lowerRoman"/>
      <w:lvlText w:val="%3."/>
      <w:lvlJc w:val="right"/>
      <w:pPr>
        <w:tabs>
          <w:tab w:val="num" w:pos="2225"/>
        </w:tabs>
        <w:ind w:left="2225" w:hanging="180"/>
      </w:pPr>
    </w:lvl>
    <w:lvl w:ilvl="3" w:tplc="B2F60200" w:tentative="1">
      <w:start w:val="1"/>
      <w:numFmt w:val="decimal"/>
      <w:lvlText w:val="%4."/>
      <w:lvlJc w:val="left"/>
      <w:pPr>
        <w:tabs>
          <w:tab w:val="num" w:pos="2945"/>
        </w:tabs>
        <w:ind w:left="2945" w:hanging="360"/>
      </w:pPr>
    </w:lvl>
    <w:lvl w:ilvl="4" w:tplc="3028B71E" w:tentative="1">
      <w:start w:val="1"/>
      <w:numFmt w:val="lowerLetter"/>
      <w:lvlText w:val="%5."/>
      <w:lvlJc w:val="left"/>
      <w:pPr>
        <w:tabs>
          <w:tab w:val="num" w:pos="3665"/>
        </w:tabs>
        <w:ind w:left="3665" w:hanging="360"/>
      </w:pPr>
    </w:lvl>
    <w:lvl w:ilvl="5" w:tplc="74008DBE" w:tentative="1">
      <w:start w:val="1"/>
      <w:numFmt w:val="lowerRoman"/>
      <w:lvlText w:val="%6."/>
      <w:lvlJc w:val="right"/>
      <w:pPr>
        <w:tabs>
          <w:tab w:val="num" w:pos="4385"/>
        </w:tabs>
        <w:ind w:left="4385" w:hanging="180"/>
      </w:pPr>
    </w:lvl>
    <w:lvl w:ilvl="6" w:tplc="14427DFE" w:tentative="1">
      <w:start w:val="1"/>
      <w:numFmt w:val="decimal"/>
      <w:lvlText w:val="%7."/>
      <w:lvlJc w:val="left"/>
      <w:pPr>
        <w:tabs>
          <w:tab w:val="num" w:pos="5105"/>
        </w:tabs>
        <w:ind w:left="5105" w:hanging="360"/>
      </w:pPr>
    </w:lvl>
    <w:lvl w:ilvl="7" w:tplc="D5861A28" w:tentative="1">
      <w:start w:val="1"/>
      <w:numFmt w:val="lowerLetter"/>
      <w:lvlText w:val="%8."/>
      <w:lvlJc w:val="left"/>
      <w:pPr>
        <w:tabs>
          <w:tab w:val="num" w:pos="5825"/>
        </w:tabs>
        <w:ind w:left="5825" w:hanging="360"/>
      </w:pPr>
    </w:lvl>
    <w:lvl w:ilvl="8" w:tplc="D4425F42" w:tentative="1">
      <w:start w:val="1"/>
      <w:numFmt w:val="lowerRoman"/>
      <w:lvlText w:val="%9."/>
      <w:lvlJc w:val="right"/>
      <w:pPr>
        <w:tabs>
          <w:tab w:val="num" w:pos="6545"/>
        </w:tabs>
        <w:ind w:left="6545" w:hanging="180"/>
      </w:pPr>
    </w:lvl>
  </w:abstractNum>
  <w:abstractNum w:abstractNumId="12" w15:restartNumberingAfterBreak="0">
    <w:nsid w:val="2785567C"/>
    <w:multiLevelType w:val="singleLevel"/>
    <w:tmpl w:val="0E3EB9CA"/>
    <w:lvl w:ilvl="0">
      <w:numFmt w:val="bullet"/>
      <w:lvlText w:val="-"/>
      <w:lvlJc w:val="left"/>
      <w:pPr>
        <w:tabs>
          <w:tab w:val="num" w:pos="1500"/>
        </w:tabs>
        <w:ind w:left="1500" w:hanging="360"/>
      </w:pPr>
      <w:rPr>
        <w:rFonts w:hint="default"/>
      </w:rPr>
    </w:lvl>
  </w:abstractNum>
  <w:abstractNum w:abstractNumId="13" w15:restartNumberingAfterBreak="0">
    <w:nsid w:val="28D364FE"/>
    <w:multiLevelType w:val="multilevel"/>
    <w:tmpl w:val="61FC83EA"/>
    <w:lvl w:ilvl="0">
      <w:start w:val="6"/>
      <w:numFmt w:val="decimal"/>
      <w:lvlText w:val="%1."/>
      <w:lvlJc w:val="left"/>
      <w:pPr>
        <w:tabs>
          <w:tab w:val="num" w:pos="1628"/>
        </w:tabs>
        <w:ind w:left="1268" w:hanging="360"/>
      </w:pPr>
      <w:rPr>
        <w:rFonts w:hint="default"/>
      </w:rPr>
    </w:lvl>
    <w:lvl w:ilvl="1">
      <w:start w:val="6"/>
      <w:numFmt w:val="decimal"/>
      <w:pStyle w:val="Titre2Titre2CarCarCarCar5"/>
      <w:lvlText w:val="%2.2"/>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14" w15:restartNumberingAfterBreak="0">
    <w:nsid w:val="2B686A56"/>
    <w:multiLevelType w:val="multilevel"/>
    <w:tmpl w:val="FDA64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F576B8D"/>
    <w:multiLevelType w:val="hybridMultilevel"/>
    <w:tmpl w:val="419A3BA2"/>
    <w:lvl w:ilvl="0" w:tplc="C5249304">
      <w:start w:val="1"/>
      <w:numFmt w:val="decimal"/>
      <w:lvlText w:val="%1."/>
      <w:lvlJc w:val="left"/>
      <w:pPr>
        <w:tabs>
          <w:tab w:val="num" w:pos="720"/>
        </w:tabs>
        <w:ind w:left="720" w:hanging="360"/>
      </w:pPr>
      <w:rPr>
        <w:rFonts w:hint="default"/>
      </w:rPr>
    </w:lvl>
    <w:lvl w:ilvl="1" w:tplc="82021438" w:tentative="1">
      <w:start w:val="1"/>
      <w:numFmt w:val="lowerLetter"/>
      <w:lvlText w:val="%2."/>
      <w:lvlJc w:val="left"/>
      <w:pPr>
        <w:tabs>
          <w:tab w:val="num" w:pos="1440"/>
        </w:tabs>
        <w:ind w:left="1440" w:hanging="360"/>
      </w:pPr>
    </w:lvl>
    <w:lvl w:ilvl="2" w:tplc="E6D07162" w:tentative="1">
      <w:start w:val="1"/>
      <w:numFmt w:val="lowerRoman"/>
      <w:lvlText w:val="%3."/>
      <w:lvlJc w:val="right"/>
      <w:pPr>
        <w:tabs>
          <w:tab w:val="num" w:pos="2160"/>
        </w:tabs>
        <w:ind w:left="2160" w:hanging="180"/>
      </w:pPr>
    </w:lvl>
    <w:lvl w:ilvl="3" w:tplc="41A0ECCA" w:tentative="1">
      <w:start w:val="1"/>
      <w:numFmt w:val="decimal"/>
      <w:lvlText w:val="%4."/>
      <w:lvlJc w:val="left"/>
      <w:pPr>
        <w:tabs>
          <w:tab w:val="num" w:pos="2880"/>
        </w:tabs>
        <w:ind w:left="2880" w:hanging="360"/>
      </w:pPr>
    </w:lvl>
    <w:lvl w:ilvl="4" w:tplc="A2BCA070" w:tentative="1">
      <w:start w:val="1"/>
      <w:numFmt w:val="lowerLetter"/>
      <w:lvlText w:val="%5."/>
      <w:lvlJc w:val="left"/>
      <w:pPr>
        <w:tabs>
          <w:tab w:val="num" w:pos="3600"/>
        </w:tabs>
        <w:ind w:left="3600" w:hanging="360"/>
      </w:pPr>
    </w:lvl>
    <w:lvl w:ilvl="5" w:tplc="76EE0C0C" w:tentative="1">
      <w:start w:val="1"/>
      <w:numFmt w:val="lowerRoman"/>
      <w:lvlText w:val="%6."/>
      <w:lvlJc w:val="right"/>
      <w:pPr>
        <w:tabs>
          <w:tab w:val="num" w:pos="4320"/>
        </w:tabs>
        <w:ind w:left="4320" w:hanging="180"/>
      </w:pPr>
    </w:lvl>
    <w:lvl w:ilvl="6" w:tplc="89DADD28" w:tentative="1">
      <w:start w:val="1"/>
      <w:numFmt w:val="decimal"/>
      <w:lvlText w:val="%7."/>
      <w:lvlJc w:val="left"/>
      <w:pPr>
        <w:tabs>
          <w:tab w:val="num" w:pos="5040"/>
        </w:tabs>
        <w:ind w:left="5040" w:hanging="360"/>
      </w:pPr>
    </w:lvl>
    <w:lvl w:ilvl="7" w:tplc="E354C11E" w:tentative="1">
      <w:start w:val="1"/>
      <w:numFmt w:val="lowerLetter"/>
      <w:lvlText w:val="%8."/>
      <w:lvlJc w:val="left"/>
      <w:pPr>
        <w:tabs>
          <w:tab w:val="num" w:pos="5760"/>
        </w:tabs>
        <w:ind w:left="5760" w:hanging="360"/>
      </w:pPr>
    </w:lvl>
    <w:lvl w:ilvl="8" w:tplc="3C24A75C" w:tentative="1">
      <w:start w:val="1"/>
      <w:numFmt w:val="lowerRoman"/>
      <w:lvlText w:val="%9."/>
      <w:lvlJc w:val="right"/>
      <w:pPr>
        <w:tabs>
          <w:tab w:val="num" w:pos="6480"/>
        </w:tabs>
        <w:ind w:left="6480" w:hanging="180"/>
      </w:pPr>
    </w:lvl>
  </w:abstractNum>
  <w:abstractNum w:abstractNumId="16" w15:restartNumberingAfterBreak="0">
    <w:nsid w:val="334815DA"/>
    <w:multiLevelType w:val="multilevel"/>
    <w:tmpl w:val="2E142936"/>
    <w:lvl w:ilvl="0">
      <w:start w:val="1"/>
      <w:numFmt w:val="decimal"/>
      <w:lvlText w:val="%1."/>
      <w:lvlJc w:val="left"/>
      <w:pPr>
        <w:tabs>
          <w:tab w:val="num" w:pos="1628"/>
        </w:tabs>
        <w:ind w:left="1268" w:hanging="360"/>
      </w:pPr>
      <w:rPr>
        <w:rFonts w:hint="default"/>
      </w:rPr>
    </w:lvl>
    <w:lvl w:ilvl="1">
      <w:start w:val="6"/>
      <w:numFmt w:val="decimal"/>
      <w:suff w:val="nothing"/>
      <w:lvlText w:val="%2.%1"/>
      <w:lvlJc w:val="left"/>
      <w:pPr>
        <w:ind w:left="0" w:firstLine="113"/>
      </w:pPr>
      <w:rPr>
        <w:rFonts w:hint="default"/>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17" w15:restartNumberingAfterBreak="0">
    <w:nsid w:val="35A3716B"/>
    <w:multiLevelType w:val="multilevel"/>
    <w:tmpl w:val="17D0E448"/>
    <w:lvl w:ilvl="0">
      <w:start w:val="1"/>
      <w:numFmt w:val="decimal"/>
      <w:lvlText w:val="%1."/>
      <w:lvlJc w:val="left"/>
      <w:pPr>
        <w:tabs>
          <w:tab w:val="num" w:pos="1628"/>
        </w:tabs>
        <w:ind w:left="1268" w:hanging="360"/>
      </w:pPr>
      <w:rPr>
        <w:rFonts w:hint="default"/>
      </w:rPr>
    </w:lvl>
    <w:lvl w:ilvl="1">
      <w:start w:val="6"/>
      <w:numFmt w:val="decimal"/>
      <w:lvlText w:val="%2.%1"/>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18" w15:restartNumberingAfterBreak="0">
    <w:nsid w:val="367A1297"/>
    <w:multiLevelType w:val="multilevel"/>
    <w:tmpl w:val="1D3E2F4C"/>
    <w:lvl w:ilvl="0">
      <w:start w:val="1"/>
      <w:numFmt w:val="decimal"/>
      <w:lvlText w:val="%1."/>
      <w:lvlJc w:val="left"/>
      <w:pPr>
        <w:tabs>
          <w:tab w:val="num" w:pos="1628"/>
        </w:tabs>
        <w:ind w:left="1268" w:hanging="360"/>
      </w:pPr>
      <w:rPr>
        <w:rFonts w:hint="default"/>
      </w:rPr>
    </w:lvl>
    <w:lvl w:ilvl="1">
      <w:start w:val="6"/>
      <w:numFmt w:val="decimal"/>
      <w:suff w:val="nothing"/>
      <w:lvlText w:val="%2.%1"/>
      <w:lvlJc w:val="left"/>
      <w:pPr>
        <w:ind w:left="0" w:firstLine="0"/>
      </w:pPr>
      <w:rPr>
        <w:rFonts w:hint="default"/>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19" w15:restartNumberingAfterBreak="0">
    <w:nsid w:val="389D1FE1"/>
    <w:multiLevelType w:val="multilevel"/>
    <w:tmpl w:val="7F52E4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4DE3837"/>
    <w:multiLevelType w:val="multilevel"/>
    <w:tmpl w:val="17D0E448"/>
    <w:lvl w:ilvl="0">
      <w:start w:val="1"/>
      <w:numFmt w:val="decimal"/>
      <w:lvlText w:val="%1."/>
      <w:lvlJc w:val="left"/>
      <w:pPr>
        <w:tabs>
          <w:tab w:val="num" w:pos="1628"/>
        </w:tabs>
        <w:ind w:left="1268" w:hanging="360"/>
      </w:pPr>
      <w:rPr>
        <w:rFonts w:hint="default"/>
      </w:rPr>
    </w:lvl>
    <w:lvl w:ilvl="1">
      <w:start w:val="6"/>
      <w:numFmt w:val="decimal"/>
      <w:lvlText w:val="%2.%1"/>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21" w15:restartNumberingAfterBreak="0">
    <w:nsid w:val="4B3C06DF"/>
    <w:multiLevelType w:val="hybridMultilevel"/>
    <w:tmpl w:val="FB220F40"/>
    <w:lvl w:ilvl="0" w:tplc="BDAAA6AE">
      <w:start w:val="2"/>
      <w:numFmt w:val="decimal"/>
      <w:lvlText w:val="%1"/>
      <w:lvlJc w:val="left"/>
      <w:pPr>
        <w:tabs>
          <w:tab w:val="num" w:pos="720"/>
        </w:tabs>
        <w:ind w:left="720" w:hanging="360"/>
      </w:pPr>
      <w:rPr>
        <w:rFonts w:hint="default"/>
      </w:rPr>
    </w:lvl>
    <w:lvl w:ilvl="1" w:tplc="D0281A22" w:tentative="1">
      <w:start w:val="1"/>
      <w:numFmt w:val="lowerLetter"/>
      <w:lvlText w:val="%2."/>
      <w:lvlJc w:val="left"/>
      <w:pPr>
        <w:tabs>
          <w:tab w:val="num" w:pos="1440"/>
        </w:tabs>
        <w:ind w:left="1440" w:hanging="360"/>
      </w:pPr>
    </w:lvl>
    <w:lvl w:ilvl="2" w:tplc="F7E0FB2A" w:tentative="1">
      <w:start w:val="1"/>
      <w:numFmt w:val="lowerRoman"/>
      <w:lvlText w:val="%3."/>
      <w:lvlJc w:val="right"/>
      <w:pPr>
        <w:tabs>
          <w:tab w:val="num" w:pos="2160"/>
        </w:tabs>
        <w:ind w:left="2160" w:hanging="180"/>
      </w:pPr>
    </w:lvl>
    <w:lvl w:ilvl="3" w:tplc="3B6032F4" w:tentative="1">
      <w:start w:val="1"/>
      <w:numFmt w:val="decimal"/>
      <w:lvlText w:val="%4."/>
      <w:lvlJc w:val="left"/>
      <w:pPr>
        <w:tabs>
          <w:tab w:val="num" w:pos="2880"/>
        </w:tabs>
        <w:ind w:left="2880" w:hanging="360"/>
      </w:pPr>
    </w:lvl>
    <w:lvl w:ilvl="4" w:tplc="4032110E" w:tentative="1">
      <w:start w:val="1"/>
      <w:numFmt w:val="lowerLetter"/>
      <w:lvlText w:val="%5."/>
      <w:lvlJc w:val="left"/>
      <w:pPr>
        <w:tabs>
          <w:tab w:val="num" w:pos="3600"/>
        </w:tabs>
        <w:ind w:left="3600" w:hanging="360"/>
      </w:pPr>
    </w:lvl>
    <w:lvl w:ilvl="5" w:tplc="A0127CB2" w:tentative="1">
      <w:start w:val="1"/>
      <w:numFmt w:val="lowerRoman"/>
      <w:lvlText w:val="%6."/>
      <w:lvlJc w:val="right"/>
      <w:pPr>
        <w:tabs>
          <w:tab w:val="num" w:pos="4320"/>
        </w:tabs>
        <w:ind w:left="4320" w:hanging="180"/>
      </w:pPr>
    </w:lvl>
    <w:lvl w:ilvl="6" w:tplc="4580AF3C" w:tentative="1">
      <w:start w:val="1"/>
      <w:numFmt w:val="decimal"/>
      <w:lvlText w:val="%7."/>
      <w:lvlJc w:val="left"/>
      <w:pPr>
        <w:tabs>
          <w:tab w:val="num" w:pos="5040"/>
        </w:tabs>
        <w:ind w:left="5040" w:hanging="360"/>
      </w:pPr>
    </w:lvl>
    <w:lvl w:ilvl="7" w:tplc="FBEE6FA4" w:tentative="1">
      <w:start w:val="1"/>
      <w:numFmt w:val="lowerLetter"/>
      <w:lvlText w:val="%8."/>
      <w:lvlJc w:val="left"/>
      <w:pPr>
        <w:tabs>
          <w:tab w:val="num" w:pos="5760"/>
        </w:tabs>
        <w:ind w:left="5760" w:hanging="360"/>
      </w:pPr>
    </w:lvl>
    <w:lvl w:ilvl="8" w:tplc="4498E516" w:tentative="1">
      <w:start w:val="1"/>
      <w:numFmt w:val="lowerRoman"/>
      <w:lvlText w:val="%9."/>
      <w:lvlJc w:val="right"/>
      <w:pPr>
        <w:tabs>
          <w:tab w:val="num" w:pos="6480"/>
        </w:tabs>
        <w:ind w:left="6480" w:hanging="180"/>
      </w:pPr>
    </w:lvl>
  </w:abstractNum>
  <w:abstractNum w:abstractNumId="22" w15:restartNumberingAfterBreak="0">
    <w:nsid w:val="4E252D74"/>
    <w:multiLevelType w:val="multilevel"/>
    <w:tmpl w:val="61FC83EA"/>
    <w:lvl w:ilvl="0">
      <w:start w:val="6"/>
      <w:numFmt w:val="decimal"/>
      <w:lvlText w:val="%1."/>
      <w:lvlJc w:val="left"/>
      <w:pPr>
        <w:tabs>
          <w:tab w:val="num" w:pos="1628"/>
        </w:tabs>
        <w:ind w:left="1268" w:hanging="360"/>
      </w:pPr>
      <w:rPr>
        <w:rFonts w:hint="default"/>
      </w:rPr>
    </w:lvl>
    <w:lvl w:ilvl="1">
      <w:start w:val="6"/>
      <w:numFmt w:val="decimal"/>
      <w:lvlText w:val="%2.2"/>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23" w15:restartNumberingAfterBreak="0">
    <w:nsid w:val="4F955978"/>
    <w:multiLevelType w:val="singleLevel"/>
    <w:tmpl w:val="59D0EA9E"/>
    <w:lvl w:ilvl="0">
      <w:start w:val="1"/>
      <w:numFmt w:val="decimal"/>
      <w:lvlText w:val="[%1]"/>
      <w:lvlJc w:val="left"/>
      <w:pPr>
        <w:tabs>
          <w:tab w:val="num" w:pos="360"/>
        </w:tabs>
        <w:ind w:left="340" w:hanging="340"/>
      </w:pPr>
      <w:rPr>
        <w:rFonts w:ascii="Times New Roman" w:hAnsi="Times New Roman" w:hint="default"/>
        <w:b w:val="0"/>
        <w:i w:val="0"/>
        <w:sz w:val="21"/>
      </w:rPr>
    </w:lvl>
  </w:abstractNum>
  <w:abstractNum w:abstractNumId="24" w15:restartNumberingAfterBreak="0">
    <w:nsid w:val="55C945BF"/>
    <w:multiLevelType w:val="hybridMultilevel"/>
    <w:tmpl w:val="E07A3B1E"/>
    <w:lvl w:ilvl="0" w:tplc="3B128A40">
      <w:start w:val="1"/>
      <w:numFmt w:val="decimal"/>
      <w:lvlText w:val="%1."/>
      <w:lvlJc w:val="left"/>
      <w:pPr>
        <w:ind w:left="836" w:hanging="360"/>
      </w:pPr>
      <w:rPr>
        <w:rFonts w:ascii="Times New Roman" w:eastAsia="Times New Roman" w:hAnsi="Times New Roman" w:cs="Times New Roman" w:hint="default"/>
        <w:spacing w:val="-4"/>
        <w:w w:val="99"/>
        <w:sz w:val="24"/>
        <w:szCs w:val="24"/>
      </w:rPr>
    </w:lvl>
    <w:lvl w:ilvl="1" w:tplc="1E2A75B6">
      <w:numFmt w:val="bullet"/>
      <w:lvlText w:val="•"/>
      <w:lvlJc w:val="left"/>
      <w:pPr>
        <w:ind w:left="1686" w:hanging="360"/>
      </w:pPr>
      <w:rPr>
        <w:rFonts w:hint="default"/>
      </w:rPr>
    </w:lvl>
    <w:lvl w:ilvl="2" w:tplc="406CE470">
      <w:numFmt w:val="bullet"/>
      <w:lvlText w:val="•"/>
      <w:lvlJc w:val="left"/>
      <w:pPr>
        <w:ind w:left="2533" w:hanging="360"/>
      </w:pPr>
      <w:rPr>
        <w:rFonts w:hint="default"/>
      </w:rPr>
    </w:lvl>
    <w:lvl w:ilvl="3" w:tplc="53CAED06">
      <w:numFmt w:val="bullet"/>
      <w:lvlText w:val="•"/>
      <w:lvlJc w:val="left"/>
      <w:pPr>
        <w:ind w:left="3379" w:hanging="360"/>
      </w:pPr>
      <w:rPr>
        <w:rFonts w:hint="default"/>
      </w:rPr>
    </w:lvl>
    <w:lvl w:ilvl="4" w:tplc="AC50F91A">
      <w:numFmt w:val="bullet"/>
      <w:lvlText w:val="•"/>
      <w:lvlJc w:val="left"/>
      <w:pPr>
        <w:ind w:left="4226" w:hanging="360"/>
      </w:pPr>
      <w:rPr>
        <w:rFonts w:hint="default"/>
      </w:rPr>
    </w:lvl>
    <w:lvl w:ilvl="5" w:tplc="E1DA0E9E">
      <w:numFmt w:val="bullet"/>
      <w:lvlText w:val="•"/>
      <w:lvlJc w:val="left"/>
      <w:pPr>
        <w:ind w:left="5073" w:hanging="360"/>
      </w:pPr>
      <w:rPr>
        <w:rFonts w:hint="default"/>
      </w:rPr>
    </w:lvl>
    <w:lvl w:ilvl="6" w:tplc="35380C2A">
      <w:numFmt w:val="bullet"/>
      <w:lvlText w:val="•"/>
      <w:lvlJc w:val="left"/>
      <w:pPr>
        <w:ind w:left="5919" w:hanging="360"/>
      </w:pPr>
      <w:rPr>
        <w:rFonts w:hint="default"/>
      </w:rPr>
    </w:lvl>
    <w:lvl w:ilvl="7" w:tplc="04628424">
      <w:numFmt w:val="bullet"/>
      <w:lvlText w:val="•"/>
      <w:lvlJc w:val="left"/>
      <w:pPr>
        <w:ind w:left="6766" w:hanging="360"/>
      </w:pPr>
      <w:rPr>
        <w:rFonts w:hint="default"/>
      </w:rPr>
    </w:lvl>
    <w:lvl w:ilvl="8" w:tplc="BA42F20E">
      <w:numFmt w:val="bullet"/>
      <w:lvlText w:val="•"/>
      <w:lvlJc w:val="left"/>
      <w:pPr>
        <w:ind w:left="7613" w:hanging="360"/>
      </w:pPr>
      <w:rPr>
        <w:rFonts w:hint="default"/>
      </w:rPr>
    </w:lvl>
  </w:abstractNum>
  <w:abstractNum w:abstractNumId="25" w15:restartNumberingAfterBreak="0">
    <w:nsid w:val="59D921E2"/>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5A2A4D9A"/>
    <w:multiLevelType w:val="multilevel"/>
    <w:tmpl w:val="707E2248"/>
    <w:lvl w:ilvl="0">
      <w:start w:val="1"/>
      <w:numFmt w:val="decimal"/>
      <w:lvlText w:val="%1."/>
      <w:lvlJc w:val="left"/>
      <w:pPr>
        <w:tabs>
          <w:tab w:val="num" w:pos="1628"/>
        </w:tabs>
        <w:ind w:left="1268" w:hanging="360"/>
      </w:pPr>
      <w:rPr>
        <w:rFonts w:hint="default"/>
      </w:rPr>
    </w:lvl>
    <w:lvl w:ilvl="1">
      <w:start w:val="6"/>
      <w:numFmt w:val="none"/>
      <w:pStyle w:val="Titre2Titre2CarCarCarCar3"/>
      <w:lvlText w:val="6.2"/>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27" w15:restartNumberingAfterBreak="0">
    <w:nsid w:val="5B092F7B"/>
    <w:multiLevelType w:val="hybridMultilevel"/>
    <w:tmpl w:val="0EE6DF28"/>
    <w:lvl w:ilvl="0" w:tplc="C8BA3EB4">
      <w:start w:val="2"/>
      <w:numFmt w:val="decimal"/>
      <w:lvlText w:val="%1"/>
      <w:lvlJc w:val="left"/>
      <w:pPr>
        <w:tabs>
          <w:tab w:val="num" w:pos="720"/>
        </w:tabs>
        <w:ind w:left="720" w:hanging="360"/>
      </w:pPr>
      <w:rPr>
        <w:rFonts w:hint="default"/>
      </w:rPr>
    </w:lvl>
    <w:lvl w:ilvl="1" w:tplc="E3EEC34E" w:tentative="1">
      <w:start w:val="1"/>
      <w:numFmt w:val="lowerLetter"/>
      <w:lvlText w:val="%2."/>
      <w:lvlJc w:val="left"/>
      <w:pPr>
        <w:tabs>
          <w:tab w:val="num" w:pos="1440"/>
        </w:tabs>
        <w:ind w:left="1440" w:hanging="360"/>
      </w:pPr>
    </w:lvl>
    <w:lvl w:ilvl="2" w:tplc="26C4702A" w:tentative="1">
      <w:start w:val="1"/>
      <w:numFmt w:val="lowerRoman"/>
      <w:lvlText w:val="%3."/>
      <w:lvlJc w:val="right"/>
      <w:pPr>
        <w:tabs>
          <w:tab w:val="num" w:pos="2160"/>
        </w:tabs>
        <w:ind w:left="2160" w:hanging="180"/>
      </w:pPr>
    </w:lvl>
    <w:lvl w:ilvl="3" w:tplc="543E2848" w:tentative="1">
      <w:start w:val="1"/>
      <w:numFmt w:val="decimal"/>
      <w:lvlText w:val="%4."/>
      <w:lvlJc w:val="left"/>
      <w:pPr>
        <w:tabs>
          <w:tab w:val="num" w:pos="2880"/>
        </w:tabs>
        <w:ind w:left="2880" w:hanging="360"/>
      </w:pPr>
    </w:lvl>
    <w:lvl w:ilvl="4" w:tplc="D4541098" w:tentative="1">
      <w:start w:val="1"/>
      <w:numFmt w:val="lowerLetter"/>
      <w:lvlText w:val="%5."/>
      <w:lvlJc w:val="left"/>
      <w:pPr>
        <w:tabs>
          <w:tab w:val="num" w:pos="3600"/>
        </w:tabs>
        <w:ind w:left="3600" w:hanging="360"/>
      </w:pPr>
    </w:lvl>
    <w:lvl w:ilvl="5" w:tplc="FFBC72F4" w:tentative="1">
      <w:start w:val="1"/>
      <w:numFmt w:val="lowerRoman"/>
      <w:lvlText w:val="%6."/>
      <w:lvlJc w:val="right"/>
      <w:pPr>
        <w:tabs>
          <w:tab w:val="num" w:pos="4320"/>
        </w:tabs>
        <w:ind w:left="4320" w:hanging="180"/>
      </w:pPr>
    </w:lvl>
    <w:lvl w:ilvl="6" w:tplc="5AFAA460" w:tentative="1">
      <w:start w:val="1"/>
      <w:numFmt w:val="decimal"/>
      <w:lvlText w:val="%7."/>
      <w:lvlJc w:val="left"/>
      <w:pPr>
        <w:tabs>
          <w:tab w:val="num" w:pos="5040"/>
        </w:tabs>
        <w:ind w:left="5040" w:hanging="360"/>
      </w:pPr>
    </w:lvl>
    <w:lvl w:ilvl="7" w:tplc="9238E690" w:tentative="1">
      <w:start w:val="1"/>
      <w:numFmt w:val="lowerLetter"/>
      <w:lvlText w:val="%8."/>
      <w:lvlJc w:val="left"/>
      <w:pPr>
        <w:tabs>
          <w:tab w:val="num" w:pos="5760"/>
        </w:tabs>
        <w:ind w:left="5760" w:hanging="360"/>
      </w:pPr>
    </w:lvl>
    <w:lvl w:ilvl="8" w:tplc="DAFEC168" w:tentative="1">
      <w:start w:val="1"/>
      <w:numFmt w:val="lowerRoman"/>
      <w:lvlText w:val="%9."/>
      <w:lvlJc w:val="right"/>
      <w:pPr>
        <w:tabs>
          <w:tab w:val="num" w:pos="6480"/>
        </w:tabs>
        <w:ind w:left="6480" w:hanging="180"/>
      </w:pPr>
    </w:lvl>
  </w:abstractNum>
  <w:abstractNum w:abstractNumId="28" w15:restartNumberingAfterBreak="0">
    <w:nsid w:val="5CC542FA"/>
    <w:multiLevelType w:val="multilevel"/>
    <w:tmpl w:val="C11ABB9C"/>
    <w:lvl w:ilvl="0">
      <w:start w:val="1"/>
      <w:numFmt w:val="none"/>
      <w:lvlText w:val="6.1"/>
      <w:lvlJc w:val="left"/>
      <w:pPr>
        <w:tabs>
          <w:tab w:val="num" w:pos="1628"/>
        </w:tabs>
        <w:ind w:left="1268" w:hanging="360"/>
      </w:pPr>
      <w:rPr>
        <w:rFonts w:hint="default"/>
      </w:rPr>
    </w:lvl>
    <w:lvl w:ilvl="1">
      <w:start w:val="6"/>
      <w:numFmt w:val="decimal"/>
      <w:lvlText w:val="6.%1"/>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29" w15:restartNumberingAfterBreak="0">
    <w:nsid w:val="66493BA3"/>
    <w:multiLevelType w:val="hybridMultilevel"/>
    <w:tmpl w:val="87F4FAC4"/>
    <w:lvl w:ilvl="0" w:tplc="138C21F2">
      <w:start w:val="8"/>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7045E11"/>
    <w:multiLevelType w:val="multilevel"/>
    <w:tmpl w:val="849E4278"/>
    <w:lvl w:ilvl="0">
      <w:start w:val="1"/>
      <w:numFmt w:val="decimal"/>
      <w:lvlText w:val="%1."/>
      <w:lvlJc w:val="left"/>
      <w:pPr>
        <w:tabs>
          <w:tab w:val="num" w:pos="1628"/>
        </w:tabs>
        <w:ind w:left="1268" w:hanging="360"/>
      </w:pPr>
      <w:rPr>
        <w:rFonts w:hint="default"/>
      </w:rPr>
    </w:lvl>
    <w:lvl w:ilvl="1">
      <w:start w:val="6"/>
      <w:numFmt w:val="decimal"/>
      <w:lvlText w:val="%2.%1"/>
      <w:lvlJc w:val="left"/>
      <w:pPr>
        <w:tabs>
          <w:tab w:val="num" w:pos="284"/>
        </w:tabs>
        <w:ind w:left="0" w:firstLine="0"/>
      </w:pPr>
      <w:rPr>
        <w:rFonts w:hint="default"/>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31" w15:restartNumberingAfterBreak="0">
    <w:nsid w:val="6FFC77FB"/>
    <w:multiLevelType w:val="multilevel"/>
    <w:tmpl w:val="FCA866B4"/>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2" w15:restartNumberingAfterBreak="0">
    <w:nsid w:val="76213357"/>
    <w:multiLevelType w:val="multilevel"/>
    <w:tmpl w:val="55B80DC0"/>
    <w:lvl w:ilvl="0">
      <w:start w:val="1"/>
      <w:numFmt w:val="none"/>
      <w:lvlText w:val="6.1"/>
      <w:lvlJc w:val="left"/>
      <w:pPr>
        <w:tabs>
          <w:tab w:val="num" w:pos="567"/>
        </w:tabs>
        <w:ind w:left="0" w:firstLine="0"/>
      </w:pPr>
      <w:rPr>
        <w:rFonts w:hint="default"/>
      </w:rPr>
    </w:lvl>
    <w:lvl w:ilvl="1">
      <w:start w:val="6"/>
      <w:numFmt w:val="decimal"/>
      <w:pStyle w:val="Titre2Titre2CarCarCarCar1"/>
      <w:lvlText w:val="6.%1"/>
      <w:lvlJc w:val="left"/>
      <w:pPr>
        <w:tabs>
          <w:tab w:val="num" w:pos="567"/>
        </w:tabs>
        <w:ind w:left="0" w:firstLine="0"/>
      </w:pPr>
      <w:rPr>
        <w:rFonts w:ascii="Times New Roman" w:hAnsi="Times New Roman" w:hint="default"/>
        <w:b/>
        <w:i w:val="0"/>
        <w:sz w:val="22"/>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33" w15:restartNumberingAfterBreak="0">
    <w:nsid w:val="78D2541B"/>
    <w:multiLevelType w:val="multilevel"/>
    <w:tmpl w:val="193C92A8"/>
    <w:lvl w:ilvl="0">
      <w:start w:val="1"/>
      <w:numFmt w:val="decimal"/>
      <w:lvlText w:val="%1."/>
      <w:lvlJc w:val="left"/>
      <w:pPr>
        <w:tabs>
          <w:tab w:val="num" w:pos="1628"/>
        </w:tabs>
        <w:ind w:left="1268" w:hanging="360"/>
      </w:pPr>
      <w:rPr>
        <w:rFonts w:hint="default"/>
      </w:rPr>
    </w:lvl>
    <w:lvl w:ilvl="1">
      <w:start w:val="1"/>
      <w:numFmt w:val="decimal"/>
      <w:suff w:val="nothing"/>
      <w:lvlText w:val="%2.%1"/>
      <w:lvlJc w:val="left"/>
      <w:pPr>
        <w:ind w:left="0" w:firstLine="0"/>
      </w:pPr>
      <w:rPr>
        <w:rFonts w:hint="default"/>
      </w:rPr>
    </w:lvl>
    <w:lvl w:ilvl="2">
      <w:start w:val="1"/>
      <w:numFmt w:val="decimal"/>
      <w:lvlText w:val="%1.%2.%3."/>
      <w:lvlJc w:val="left"/>
      <w:pPr>
        <w:tabs>
          <w:tab w:val="num" w:pos="3068"/>
        </w:tabs>
        <w:ind w:left="2132" w:hanging="504"/>
      </w:pPr>
      <w:rPr>
        <w:rFonts w:hint="default"/>
      </w:rPr>
    </w:lvl>
    <w:lvl w:ilvl="3">
      <w:start w:val="3"/>
      <w:numFmt w:val="decimal"/>
      <w:lvlText w:val="%1.%2.%3.%4."/>
      <w:lvlJc w:val="left"/>
      <w:pPr>
        <w:tabs>
          <w:tab w:val="num" w:pos="3788"/>
        </w:tabs>
        <w:ind w:left="2636" w:hanging="648"/>
      </w:pPr>
      <w:rPr>
        <w:rFonts w:hint="default"/>
      </w:rPr>
    </w:lvl>
    <w:lvl w:ilvl="4">
      <w:start w:val="1"/>
      <w:numFmt w:val="decimal"/>
      <w:lvlText w:val="%1.%2.%3.%4.%5."/>
      <w:lvlJc w:val="left"/>
      <w:pPr>
        <w:tabs>
          <w:tab w:val="num" w:pos="4508"/>
        </w:tabs>
        <w:ind w:left="3140" w:hanging="792"/>
      </w:pPr>
      <w:rPr>
        <w:rFonts w:hint="default"/>
      </w:rPr>
    </w:lvl>
    <w:lvl w:ilvl="5">
      <w:start w:val="1"/>
      <w:numFmt w:val="decimal"/>
      <w:lvlText w:val="%1.%2.%3.%4.%5.%6."/>
      <w:lvlJc w:val="left"/>
      <w:pPr>
        <w:tabs>
          <w:tab w:val="num" w:pos="5228"/>
        </w:tabs>
        <w:ind w:left="3644" w:hanging="936"/>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388"/>
        </w:tabs>
        <w:ind w:left="5228" w:hanging="1440"/>
      </w:pPr>
      <w:rPr>
        <w:rFonts w:hint="default"/>
      </w:rPr>
    </w:lvl>
  </w:abstractNum>
  <w:abstractNum w:abstractNumId="34" w15:restartNumberingAfterBreak="0">
    <w:nsid w:val="7E500BA5"/>
    <w:multiLevelType w:val="singleLevel"/>
    <w:tmpl w:val="CD2A5676"/>
    <w:lvl w:ilvl="0">
      <w:start w:val="4"/>
      <w:numFmt w:val="decimal"/>
      <w:lvlText w:val="%1"/>
      <w:lvlJc w:val="left"/>
      <w:pPr>
        <w:tabs>
          <w:tab w:val="num" w:pos="360"/>
        </w:tabs>
        <w:ind w:left="360" w:hanging="360"/>
      </w:pPr>
      <w:rPr>
        <w:rFonts w:hint="default"/>
      </w:rPr>
    </w:lvl>
  </w:abstractNum>
  <w:num w:numId="1" w16cid:durableId="586041755">
    <w:abstractNumId w:val="6"/>
  </w:num>
  <w:num w:numId="2" w16cid:durableId="304432726">
    <w:abstractNumId w:val="23"/>
  </w:num>
  <w:num w:numId="3" w16cid:durableId="545987930">
    <w:abstractNumId w:val="11"/>
  </w:num>
  <w:num w:numId="4" w16cid:durableId="926226884">
    <w:abstractNumId w:val="15"/>
  </w:num>
  <w:num w:numId="5" w16cid:durableId="1992442740">
    <w:abstractNumId w:val="9"/>
  </w:num>
  <w:num w:numId="6" w16cid:durableId="771121139">
    <w:abstractNumId w:val="27"/>
  </w:num>
  <w:num w:numId="7" w16cid:durableId="1832940128">
    <w:abstractNumId w:val="21"/>
  </w:num>
  <w:num w:numId="8" w16cid:durableId="1290357146">
    <w:abstractNumId w:val="10"/>
  </w:num>
  <w:num w:numId="9" w16cid:durableId="429473964">
    <w:abstractNumId w:val="34"/>
  </w:num>
  <w:num w:numId="10" w16cid:durableId="399405534">
    <w:abstractNumId w:val="12"/>
  </w:num>
  <w:num w:numId="11" w16cid:durableId="338243617">
    <w:abstractNumId w:val="29"/>
  </w:num>
  <w:num w:numId="12" w16cid:durableId="1493257134">
    <w:abstractNumId w:val="31"/>
  </w:num>
  <w:num w:numId="13" w16cid:durableId="682782762">
    <w:abstractNumId w:val="5"/>
  </w:num>
  <w:num w:numId="14" w16cid:durableId="942299639">
    <w:abstractNumId w:val="26"/>
  </w:num>
  <w:num w:numId="15" w16cid:durableId="616956864">
    <w:abstractNumId w:val="33"/>
  </w:num>
  <w:num w:numId="16" w16cid:durableId="720252726">
    <w:abstractNumId w:val="18"/>
  </w:num>
  <w:num w:numId="17" w16cid:durableId="482812437">
    <w:abstractNumId w:val="16"/>
  </w:num>
  <w:num w:numId="18" w16cid:durableId="1691832262">
    <w:abstractNumId w:val="30"/>
  </w:num>
  <w:num w:numId="19" w16cid:durableId="1129784786">
    <w:abstractNumId w:val="4"/>
  </w:num>
  <w:num w:numId="20" w16cid:durableId="1128667573">
    <w:abstractNumId w:val="17"/>
  </w:num>
  <w:num w:numId="21" w16cid:durableId="91127576">
    <w:abstractNumId w:val="13"/>
  </w:num>
  <w:num w:numId="22" w16cid:durableId="815881824">
    <w:abstractNumId w:val="22"/>
  </w:num>
  <w:num w:numId="23" w16cid:durableId="727341534">
    <w:abstractNumId w:val="13"/>
    <w:lvlOverride w:ilvl="0">
      <w:lvl w:ilvl="0">
        <w:start w:val="6"/>
        <w:numFmt w:val="decimal"/>
        <w:lvlText w:val="%1."/>
        <w:lvlJc w:val="left"/>
        <w:pPr>
          <w:tabs>
            <w:tab w:val="num" w:pos="1628"/>
          </w:tabs>
          <w:ind w:left="1268" w:hanging="360"/>
        </w:pPr>
        <w:rPr>
          <w:rFonts w:hint="default"/>
        </w:rPr>
      </w:lvl>
    </w:lvlOverride>
    <w:lvlOverride w:ilvl="1">
      <w:lvl w:ilvl="1">
        <w:start w:val="6"/>
        <w:numFmt w:val="decimal"/>
        <w:pStyle w:val="Titre2Titre2CarCarCarCar5"/>
        <w:lvlText w:val="%2.2"/>
        <w:lvlJc w:val="left"/>
        <w:pPr>
          <w:tabs>
            <w:tab w:val="num" w:pos="567"/>
          </w:tabs>
          <w:ind w:left="0" w:firstLine="0"/>
        </w:pPr>
        <w:rPr>
          <w:rFonts w:ascii="Times New Roman" w:hAnsi="Times New Roman" w:hint="default"/>
          <w:b/>
          <w:i w:val="0"/>
          <w:sz w:val="22"/>
        </w:rPr>
      </w:lvl>
    </w:lvlOverride>
    <w:lvlOverride w:ilvl="2">
      <w:lvl w:ilvl="2">
        <w:start w:val="1"/>
        <w:numFmt w:val="decimal"/>
        <w:lvlText w:val="%1.%2.%3."/>
        <w:lvlJc w:val="left"/>
        <w:pPr>
          <w:tabs>
            <w:tab w:val="num" w:pos="3068"/>
          </w:tabs>
          <w:ind w:left="2132" w:hanging="504"/>
        </w:pPr>
        <w:rPr>
          <w:rFonts w:hint="default"/>
        </w:rPr>
      </w:lvl>
    </w:lvlOverride>
    <w:lvlOverride w:ilvl="3">
      <w:lvl w:ilvl="3">
        <w:start w:val="3"/>
        <w:numFmt w:val="decimal"/>
        <w:lvlText w:val="%1.%2.%3.%4."/>
        <w:lvlJc w:val="left"/>
        <w:pPr>
          <w:tabs>
            <w:tab w:val="num" w:pos="3788"/>
          </w:tabs>
          <w:ind w:left="2636" w:hanging="648"/>
        </w:pPr>
        <w:rPr>
          <w:rFonts w:hint="default"/>
        </w:rPr>
      </w:lvl>
    </w:lvlOverride>
    <w:lvlOverride w:ilvl="4">
      <w:lvl w:ilvl="4">
        <w:start w:val="1"/>
        <w:numFmt w:val="decimal"/>
        <w:lvlText w:val="%1.%2.%3.%4.%5."/>
        <w:lvlJc w:val="left"/>
        <w:pPr>
          <w:tabs>
            <w:tab w:val="num" w:pos="4508"/>
          </w:tabs>
          <w:ind w:left="3140" w:hanging="792"/>
        </w:pPr>
        <w:rPr>
          <w:rFonts w:hint="default"/>
        </w:rPr>
      </w:lvl>
    </w:lvlOverride>
    <w:lvlOverride w:ilvl="5">
      <w:lvl w:ilvl="5">
        <w:start w:val="1"/>
        <w:numFmt w:val="decimal"/>
        <w:lvlText w:val="%1.%2.%3.%4.%5.%6."/>
        <w:lvlJc w:val="left"/>
        <w:pPr>
          <w:tabs>
            <w:tab w:val="num" w:pos="5228"/>
          </w:tabs>
          <w:ind w:left="3644" w:hanging="936"/>
        </w:pPr>
        <w:rPr>
          <w:rFonts w:hint="default"/>
        </w:rPr>
      </w:lvl>
    </w:lvlOverride>
    <w:lvlOverride w:ilvl="6">
      <w:lvl w:ilvl="6">
        <w:start w:val="1"/>
        <w:numFmt w:val="decimal"/>
        <w:lvlText w:val="%1.%2.%3.%4.%5.%6.%7."/>
        <w:lvlJc w:val="left"/>
        <w:pPr>
          <w:tabs>
            <w:tab w:val="num" w:pos="5948"/>
          </w:tabs>
          <w:ind w:left="4148" w:hanging="1080"/>
        </w:pPr>
        <w:rPr>
          <w:rFonts w:hint="default"/>
        </w:rPr>
      </w:lvl>
    </w:lvlOverride>
    <w:lvlOverride w:ilvl="7">
      <w:lvl w:ilvl="7">
        <w:start w:val="1"/>
        <w:numFmt w:val="decimal"/>
        <w:lvlText w:val="%1.%2.%3.%4.%5.%6.%7.%8."/>
        <w:lvlJc w:val="left"/>
        <w:pPr>
          <w:tabs>
            <w:tab w:val="num" w:pos="6668"/>
          </w:tabs>
          <w:ind w:left="4652" w:hanging="1224"/>
        </w:pPr>
        <w:rPr>
          <w:rFonts w:hint="default"/>
        </w:rPr>
      </w:lvl>
    </w:lvlOverride>
    <w:lvlOverride w:ilvl="8">
      <w:lvl w:ilvl="8">
        <w:start w:val="1"/>
        <w:numFmt w:val="decimal"/>
        <w:lvlText w:val="%1.%2.%3.%4.%5.%6.%7.%8.%9."/>
        <w:lvlJc w:val="left"/>
        <w:pPr>
          <w:tabs>
            <w:tab w:val="num" w:pos="7388"/>
          </w:tabs>
          <w:ind w:left="5228" w:hanging="1440"/>
        </w:pPr>
        <w:rPr>
          <w:rFonts w:hint="default"/>
        </w:rPr>
      </w:lvl>
    </w:lvlOverride>
  </w:num>
  <w:num w:numId="24" w16cid:durableId="2042171852">
    <w:abstractNumId w:val="2"/>
  </w:num>
  <w:num w:numId="25" w16cid:durableId="1658027756">
    <w:abstractNumId w:val="7"/>
  </w:num>
  <w:num w:numId="26" w16cid:durableId="182129349">
    <w:abstractNumId w:val="25"/>
  </w:num>
  <w:num w:numId="27" w16cid:durableId="1503929613">
    <w:abstractNumId w:val="8"/>
  </w:num>
  <w:num w:numId="28" w16cid:durableId="761026389">
    <w:abstractNumId w:val="20"/>
  </w:num>
  <w:num w:numId="29" w16cid:durableId="185410820">
    <w:abstractNumId w:val="32"/>
  </w:num>
  <w:num w:numId="30" w16cid:durableId="1075516100">
    <w:abstractNumId w:val="28"/>
  </w:num>
  <w:num w:numId="31" w16cid:durableId="1452745523">
    <w:abstractNumId w:val="0"/>
  </w:num>
  <w:num w:numId="32" w16cid:durableId="982202649">
    <w:abstractNumId w:val="14"/>
  </w:num>
  <w:num w:numId="33" w16cid:durableId="788814800">
    <w:abstractNumId w:val="19"/>
  </w:num>
  <w:num w:numId="34" w16cid:durableId="1581449899">
    <w:abstractNumId w:val="3"/>
  </w:num>
  <w:num w:numId="35" w16cid:durableId="461963932">
    <w:abstractNumId w:val="1"/>
  </w:num>
  <w:num w:numId="36" w16cid:durableId="1227689431">
    <w:abstractNumId w:val="0"/>
  </w:num>
  <w:num w:numId="37" w16cid:durableId="18840568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hideGrammatical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hu-HU" w:vendorID="64" w:dllVersion="4096" w:nlCheck="1" w:checkStyle="0"/>
  <w:activeWritingStyle w:appName="MSWord" w:lang="hu-HU"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3"/>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c0MLC0tTCyNTU3NzSyUdpeDU4uLM/DyQAkODWgAaKLrNLQAAAA=="/>
  </w:docVars>
  <w:rsids>
    <w:rsidRoot w:val="004333ED"/>
    <w:rsid w:val="00014225"/>
    <w:rsid w:val="00015BD6"/>
    <w:rsid w:val="00022C2E"/>
    <w:rsid w:val="00026CA4"/>
    <w:rsid w:val="00045B0A"/>
    <w:rsid w:val="00045DD8"/>
    <w:rsid w:val="0005350E"/>
    <w:rsid w:val="000566EF"/>
    <w:rsid w:val="00057287"/>
    <w:rsid w:val="0006176A"/>
    <w:rsid w:val="00062258"/>
    <w:rsid w:val="000711B9"/>
    <w:rsid w:val="00073DC3"/>
    <w:rsid w:val="000763E7"/>
    <w:rsid w:val="000774E9"/>
    <w:rsid w:val="00090980"/>
    <w:rsid w:val="00091239"/>
    <w:rsid w:val="0009508E"/>
    <w:rsid w:val="000A5E9E"/>
    <w:rsid w:val="000B462A"/>
    <w:rsid w:val="000C373E"/>
    <w:rsid w:val="000C4FE1"/>
    <w:rsid w:val="000C6382"/>
    <w:rsid w:val="000C7B43"/>
    <w:rsid w:val="000D26B3"/>
    <w:rsid w:val="000D71A5"/>
    <w:rsid w:val="000E1399"/>
    <w:rsid w:val="000E30C9"/>
    <w:rsid w:val="000E3596"/>
    <w:rsid w:val="000F65DE"/>
    <w:rsid w:val="000F69FC"/>
    <w:rsid w:val="00102E50"/>
    <w:rsid w:val="0010710D"/>
    <w:rsid w:val="0010782A"/>
    <w:rsid w:val="00107E94"/>
    <w:rsid w:val="00112191"/>
    <w:rsid w:val="00114D85"/>
    <w:rsid w:val="00114E37"/>
    <w:rsid w:val="00115640"/>
    <w:rsid w:val="00115802"/>
    <w:rsid w:val="001167D0"/>
    <w:rsid w:val="0012796C"/>
    <w:rsid w:val="00131FCA"/>
    <w:rsid w:val="00134C4E"/>
    <w:rsid w:val="00143C19"/>
    <w:rsid w:val="00144B58"/>
    <w:rsid w:val="0014621E"/>
    <w:rsid w:val="00151E2A"/>
    <w:rsid w:val="00161E2F"/>
    <w:rsid w:val="00167702"/>
    <w:rsid w:val="00167E07"/>
    <w:rsid w:val="001856D3"/>
    <w:rsid w:val="001A12B1"/>
    <w:rsid w:val="001A6035"/>
    <w:rsid w:val="001B13A9"/>
    <w:rsid w:val="001B6099"/>
    <w:rsid w:val="001C7950"/>
    <w:rsid w:val="001D04B1"/>
    <w:rsid w:val="001D1FA9"/>
    <w:rsid w:val="001E4243"/>
    <w:rsid w:val="002021DC"/>
    <w:rsid w:val="00203404"/>
    <w:rsid w:val="002047F5"/>
    <w:rsid w:val="002215D6"/>
    <w:rsid w:val="00221D05"/>
    <w:rsid w:val="00227B88"/>
    <w:rsid w:val="00243ECA"/>
    <w:rsid w:val="00246984"/>
    <w:rsid w:val="002511F3"/>
    <w:rsid w:val="00252336"/>
    <w:rsid w:val="002550BC"/>
    <w:rsid w:val="00256107"/>
    <w:rsid w:val="00264E4D"/>
    <w:rsid w:val="00267C09"/>
    <w:rsid w:val="0027261E"/>
    <w:rsid w:val="00290814"/>
    <w:rsid w:val="0029194C"/>
    <w:rsid w:val="00295E8B"/>
    <w:rsid w:val="002A16D2"/>
    <w:rsid w:val="002A1777"/>
    <w:rsid w:val="002A5BE1"/>
    <w:rsid w:val="002D319A"/>
    <w:rsid w:val="002D5509"/>
    <w:rsid w:val="002E3556"/>
    <w:rsid w:val="002E7F6F"/>
    <w:rsid w:val="002F5972"/>
    <w:rsid w:val="00305CFB"/>
    <w:rsid w:val="003101A4"/>
    <w:rsid w:val="00310E04"/>
    <w:rsid w:val="00326040"/>
    <w:rsid w:val="003528F0"/>
    <w:rsid w:val="003732B5"/>
    <w:rsid w:val="00373486"/>
    <w:rsid w:val="00373B00"/>
    <w:rsid w:val="003757A6"/>
    <w:rsid w:val="00384B9E"/>
    <w:rsid w:val="00391D30"/>
    <w:rsid w:val="003A0C10"/>
    <w:rsid w:val="003A537A"/>
    <w:rsid w:val="003A574D"/>
    <w:rsid w:val="003C77E0"/>
    <w:rsid w:val="003D3764"/>
    <w:rsid w:val="003D663E"/>
    <w:rsid w:val="003D687D"/>
    <w:rsid w:val="003F0CB8"/>
    <w:rsid w:val="0040177B"/>
    <w:rsid w:val="00412EC2"/>
    <w:rsid w:val="00415B1B"/>
    <w:rsid w:val="00415E31"/>
    <w:rsid w:val="0041692E"/>
    <w:rsid w:val="00423707"/>
    <w:rsid w:val="00424DBE"/>
    <w:rsid w:val="00430583"/>
    <w:rsid w:val="00431CF2"/>
    <w:rsid w:val="004333ED"/>
    <w:rsid w:val="004356FE"/>
    <w:rsid w:val="00446E8E"/>
    <w:rsid w:val="00464154"/>
    <w:rsid w:val="00477A00"/>
    <w:rsid w:val="004817B0"/>
    <w:rsid w:val="0049075D"/>
    <w:rsid w:val="004A37BA"/>
    <w:rsid w:val="004B648F"/>
    <w:rsid w:val="004C07C6"/>
    <w:rsid w:val="004C3E88"/>
    <w:rsid w:val="004E1364"/>
    <w:rsid w:val="004E37B9"/>
    <w:rsid w:val="004E6F14"/>
    <w:rsid w:val="004E73DE"/>
    <w:rsid w:val="00501809"/>
    <w:rsid w:val="00507F3E"/>
    <w:rsid w:val="005253F3"/>
    <w:rsid w:val="00531C56"/>
    <w:rsid w:val="00536623"/>
    <w:rsid w:val="005406EA"/>
    <w:rsid w:val="00543AA0"/>
    <w:rsid w:val="00547B7C"/>
    <w:rsid w:val="0055326E"/>
    <w:rsid w:val="00560EBF"/>
    <w:rsid w:val="00561B7B"/>
    <w:rsid w:val="005626E6"/>
    <w:rsid w:val="00566865"/>
    <w:rsid w:val="00567EB7"/>
    <w:rsid w:val="005709BB"/>
    <w:rsid w:val="005719A6"/>
    <w:rsid w:val="0057235D"/>
    <w:rsid w:val="0058408D"/>
    <w:rsid w:val="005857BA"/>
    <w:rsid w:val="005B00E0"/>
    <w:rsid w:val="005B2C64"/>
    <w:rsid w:val="005B41CA"/>
    <w:rsid w:val="005B4A06"/>
    <w:rsid w:val="005B779E"/>
    <w:rsid w:val="005E5A57"/>
    <w:rsid w:val="005F1F22"/>
    <w:rsid w:val="005F5FD5"/>
    <w:rsid w:val="006225E7"/>
    <w:rsid w:val="00630CD8"/>
    <w:rsid w:val="00632574"/>
    <w:rsid w:val="00632FFA"/>
    <w:rsid w:val="00647C0B"/>
    <w:rsid w:val="00653A1B"/>
    <w:rsid w:val="00655085"/>
    <w:rsid w:val="006565D5"/>
    <w:rsid w:val="00662708"/>
    <w:rsid w:val="006779E4"/>
    <w:rsid w:val="006814D2"/>
    <w:rsid w:val="00683D89"/>
    <w:rsid w:val="00685E42"/>
    <w:rsid w:val="00693B14"/>
    <w:rsid w:val="006A19A8"/>
    <w:rsid w:val="006A5C58"/>
    <w:rsid w:val="006B01AA"/>
    <w:rsid w:val="006B2FC6"/>
    <w:rsid w:val="006B462E"/>
    <w:rsid w:val="006B5C56"/>
    <w:rsid w:val="006B5CEB"/>
    <w:rsid w:val="006B7C5A"/>
    <w:rsid w:val="006C266A"/>
    <w:rsid w:val="006C2CF5"/>
    <w:rsid w:val="006C676A"/>
    <w:rsid w:val="006D53E6"/>
    <w:rsid w:val="006E357B"/>
    <w:rsid w:val="006E3E25"/>
    <w:rsid w:val="006F6BAA"/>
    <w:rsid w:val="00702538"/>
    <w:rsid w:val="00704902"/>
    <w:rsid w:val="007078FC"/>
    <w:rsid w:val="007216A5"/>
    <w:rsid w:val="007277A6"/>
    <w:rsid w:val="00733AC8"/>
    <w:rsid w:val="00750155"/>
    <w:rsid w:val="0076210E"/>
    <w:rsid w:val="007670B3"/>
    <w:rsid w:val="007673EA"/>
    <w:rsid w:val="00767E9C"/>
    <w:rsid w:val="00772432"/>
    <w:rsid w:val="00772B70"/>
    <w:rsid w:val="0077317F"/>
    <w:rsid w:val="00773B83"/>
    <w:rsid w:val="007748B0"/>
    <w:rsid w:val="00776086"/>
    <w:rsid w:val="0077620A"/>
    <w:rsid w:val="00780D3A"/>
    <w:rsid w:val="00792F54"/>
    <w:rsid w:val="007B0242"/>
    <w:rsid w:val="007B0DA1"/>
    <w:rsid w:val="007D455A"/>
    <w:rsid w:val="007D46C0"/>
    <w:rsid w:val="007D63A6"/>
    <w:rsid w:val="007E0031"/>
    <w:rsid w:val="007F0F7F"/>
    <w:rsid w:val="007F1248"/>
    <w:rsid w:val="007F64FD"/>
    <w:rsid w:val="00800703"/>
    <w:rsid w:val="00812F72"/>
    <w:rsid w:val="00820627"/>
    <w:rsid w:val="00820A1E"/>
    <w:rsid w:val="00835ABB"/>
    <w:rsid w:val="00845A2A"/>
    <w:rsid w:val="0085317C"/>
    <w:rsid w:val="0085588E"/>
    <w:rsid w:val="0086262B"/>
    <w:rsid w:val="00872C2E"/>
    <w:rsid w:val="00873F6E"/>
    <w:rsid w:val="00890056"/>
    <w:rsid w:val="00890D66"/>
    <w:rsid w:val="00891821"/>
    <w:rsid w:val="008928B6"/>
    <w:rsid w:val="008A0453"/>
    <w:rsid w:val="008A0BEA"/>
    <w:rsid w:val="008A2EF7"/>
    <w:rsid w:val="008C10B4"/>
    <w:rsid w:val="008C7814"/>
    <w:rsid w:val="008E2F8E"/>
    <w:rsid w:val="008F4468"/>
    <w:rsid w:val="008F6AC9"/>
    <w:rsid w:val="00906035"/>
    <w:rsid w:val="0090736D"/>
    <w:rsid w:val="00911FB8"/>
    <w:rsid w:val="00915A7D"/>
    <w:rsid w:val="00932523"/>
    <w:rsid w:val="00936427"/>
    <w:rsid w:val="00950782"/>
    <w:rsid w:val="00950B8A"/>
    <w:rsid w:val="00954D52"/>
    <w:rsid w:val="009715BF"/>
    <w:rsid w:val="009723F0"/>
    <w:rsid w:val="00981AA9"/>
    <w:rsid w:val="00987184"/>
    <w:rsid w:val="0099411E"/>
    <w:rsid w:val="009A1C53"/>
    <w:rsid w:val="009A463B"/>
    <w:rsid w:val="009B5F48"/>
    <w:rsid w:val="009B6EE6"/>
    <w:rsid w:val="009D0B4C"/>
    <w:rsid w:val="009E6331"/>
    <w:rsid w:val="009F5CAF"/>
    <w:rsid w:val="009F5CBF"/>
    <w:rsid w:val="00A01142"/>
    <w:rsid w:val="00A21468"/>
    <w:rsid w:val="00A22DDD"/>
    <w:rsid w:val="00A3352B"/>
    <w:rsid w:val="00A376E1"/>
    <w:rsid w:val="00A4343F"/>
    <w:rsid w:val="00A44956"/>
    <w:rsid w:val="00A47B4A"/>
    <w:rsid w:val="00A517D2"/>
    <w:rsid w:val="00A54788"/>
    <w:rsid w:val="00A81E55"/>
    <w:rsid w:val="00A81E94"/>
    <w:rsid w:val="00A93131"/>
    <w:rsid w:val="00A933BE"/>
    <w:rsid w:val="00A9536D"/>
    <w:rsid w:val="00AA2EF5"/>
    <w:rsid w:val="00AA48B8"/>
    <w:rsid w:val="00AA4C7A"/>
    <w:rsid w:val="00AB064A"/>
    <w:rsid w:val="00AB483A"/>
    <w:rsid w:val="00AB4E45"/>
    <w:rsid w:val="00AB5191"/>
    <w:rsid w:val="00AC1058"/>
    <w:rsid w:val="00AD1A87"/>
    <w:rsid w:val="00AD30C6"/>
    <w:rsid w:val="00AD3CF9"/>
    <w:rsid w:val="00AD436C"/>
    <w:rsid w:val="00AD6334"/>
    <w:rsid w:val="00AE1FAC"/>
    <w:rsid w:val="00B061E9"/>
    <w:rsid w:val="00B12A47"/>
    <w:rsid w:val="00B134AA"/>
    <w:rsid w:val="00B440A4"/>
    <w:rsid w:val="00B63C33"/>
    <w:rsid w:val="00B66B59"/>
    <w:rsid w:val="00B72523"/>
    <w:rsid w:val="00B75D55"/>
    <w:rsid w:val="00B805A3"/>
    <w:rsid w:val="00B826A8"/>
    <w:rsid w:val="00B84AA3"/>
    <w:rsid w:val="00BA7074"/>
    <w:rsid w:val="00BC5773"/>
    <w:rsid w:val="00BD321C"/>
    <w:rsid w:val="00BF704F"/>
    <w:rsid w:val="00C018F5"/>
    <w:rsid w:val="00C0346D"/>
    <w:rsid w:val="00C161DC"/>
    <w:rsid w:val="00C17EF2"/>
    <w:rsid w:val="00C20579"/>
    <w:rsid w:val="00C22B8E"/>
    <w:rsid w:val="00C2372C"/>
    <w:rsid w:val="00C313D2"/>
    <w:rsid w:val="00C31EDF"/>
    <w:rsid w:val="00C44738"/>
    <w:rsid w:val="00C510E9"/>
    <w:rsid w:val="00C57638"/>
    <w:rsid w:val="00C71F87"/>
    <w:rsid w:val="00C852F8"/>
    <w:rsid w:val="00C860E9"/>
    <w:rsid w:val="00C91A29"/>
    <w:rsid w:val="00C92598"/>
    <w:rsid w:val="00C95174"/>
    <w:rsid w:val="00CA06BE"/>
    <w:rsid w:val="00CA2B53"/>
    <w:rsid w:val="00CA2CF1"/>
    <w:rsid w:val="00CA5B3D"/>
    <w:rsid w:val="00CA6E35"/>
    <w:rsid w:val="00CB4BC1"/>
    <w:rsid w:val="00CB6428"/>
    <w:rsid w:val="00CB7A49"/>
    <w:rsid w:val="00CB7D64"/>
    <w:rsid w:val="00CC1981"/>
    <w:rsid w:val="00CC4938"/>
    <w:rsid w:val="00CD33BD"/>
    <w:rsid w:val="00CD7C33"/>
    <w:rsid w:val="00CE25A4"/>
    <w:rsid w:val="00D049A8"/>
    <w:rsid w:val="00D055EC"/>
    <w:rsid w:val="00D23BB6"/>
    <w:rsid w:val="00D32C40"/>
    <w:rsid w:val="00D357BF"/>
    <w:rsid w:val="00D4016B"/>
    <w:rsid w:val="00D436C5"/>
    <w:rsid w:val="00D45D78"/>
    <w:rsid w:val="00D471F1"/>
    <w:rsid w:val="00D5360D"/>
    <w:rsid w:val="00D5363B"/>
    <w:rsid w:val="00D54C18"/>
    <w:rsid w:val="00D56E85"/>
    <w:rsid w:val="00D617AB"/>
    <w:rsid w:val="00D675AB"/>
    <w:rsid w:val="00D67FB9"/>
    <w:rsid w:val="00D75E9C"/>
    <w:rsid w:val="00D82681"/>
    <w:rsid w:val="00D873E0"/>
    <w:rsid w:val="00DA434E"/>
    <w:rsid w:val="00DA72D4"/>
    <w:rsid w:val="00DB1009"/>
    <w:rsid w:val="00DB73A1"/>
    <w:rsid w:val="00DC3A78"/>
    <w:rsid w:val="00DC46FF"/>
    <w:rsid w:val="00DD112D"/>
    <w:rsid w:val="00DD2F7A"/>
    <w:rsid w:val="00DE19CB"/>
    <w:rsid w:val="00DE7606"/>
    <w:rsid w:val="00DF0A1D"/>
    <w:rsid w:val="00DF460F"/>
    <w:rsid w:val="00DF5889"/>
    <w:rsid w:val="00DF7BE6"/>
    <w:rsid w:val="00E01E6D"/>
    <w:rsid w:val="00E06CE6"/>
    <w:rsid w:val="00E07EBA"/>
    <w:rsid w:val="00E11973"/>
    <w:rsid w:val="00E13FD0"/>
    <w:rsid w:val="00E21937"/>
    <w:rsid w:val="00E225F5"/>
    <w:rsid w:val="00E37986"/>
    <w:rsid w:val="00E440B3"/>
    <w:rsid w:val="00E53604"/>
    <w:rsid w:val="00E54024"/>
    <w:rsid w:val="00E811AC"/>
    <w:rsid w:val="00E961F0"/>
    <w:rsid w:val="00EA074C"/>
    <w:rsid w:val="00EA5339"/>
    <w:rsid w:val="00EB1868"/>
    <w:rsid w:val="00ED796F"/>
    <w:rsid w:val="00EE77E3"/>
    <w:rsid w:val="00EE791F"/>
    <w:rsid w:val="00EF133E"/>
    <w:rsid w:val="00EF6361"/>
    <w:rsid w:val="00EF7D8B"/>
    <w:rsid w:val="00F00DD7"/>
    <w:rsid w:val="00F07420"/>
    <w:rsid w:val="00F16255"/>
    <w:rsid w:val="00F22433"/>
    <w:rsid w:val="00F240A2"/>
    <w:rsid w:val="00F334B3"/>
    <w:rsid w:val="00F33B8E"/>
    <w:rsid w:val="00F4398D"/>
    <w:rsid w:val="00F57264"/>
    <w:rsid w:val="00F62316"/>
    <w:rsid w:val="00F71B83"/>
    <w:rsid w:val="00F77C26"/>
    <w:rsid w:val="00F8211E"/>
    <w:rsid w:val="00F84707"/>
    <w:rsid w:val="00F85914"/>
    <w:rsid w:val="00F91FC1"/>
    <w:rsid w:val="00FB1CF3"/>
    <w:rsid w:val="00FB3DE0"/>
    <w:rsid w:val="00FC52F9"/>
    <w:rsid w:val="00FD1165"/>
    <w:rsid w:val="00FF2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BBD8"/>
  <w15:chartTrackingRefBased/>
  <w15:docId w15:val="{A8EB2693-0D02-4221-A8BC-ED7E0C05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DE"/>
    <w:pPr>
      <w:widowControl w:val="0"/>
      <w:spacing w:after="120"/>
      <w:contextualSpacing/>
      <w:jc w:val="both"/>
    </w:pPr>
    <w:rPr>
      <w:rFonts w:ascii="Arial" w:hAnsi="Arial"/>
      <w:kern w:val="2"/>
      <w:szCs w:val="21"/>
      <w:lang w:val="en-US" w:eastAsia="zh-CN"/>
    </w:rPr>
  </w:style>
  <w:style w:type="paragraph" w:styleId="Heading1">
    <w:name w:val="heading 1"/>
    <w:aliases w:val="Heading 1 SSPCR"/>
    <w:basedOn w:val="LRECHeading1"/>
    <w:next w:val="Normal"/>
    <w:qFormat/>
    <w:rsid w:val="006565D5"/>
    <w:pPr>
      <w:numPr>
        <w:numId w:val="31"/>
      </w:numPr>
      <w:spacing w:line="360" w:lineRule="auto"/>
      <w:jc w:val="left"/>
      <w:outlineLvl w:val="0"/>
    </w:pPr>
  </w:style>
  <w:style w:type="paragraph" w:styleId="Heading2">
    <w:name w:val="heading 2"/>
    <w:aliases w:val="Heading 2 SSPCR"/>
    <w:basedOn w:val="LRECHeading2"/>
    <w:next w:val="Normal"/>
    <w:qFormat/>
    <w:rsid w:val="006565D5"/>
    <w:pPr>
      <w:numPr>
        <w:ilvl w:val="1"/>
        <w:numId w:val="31"/>
      </w:numPr>
      <w:ind w:left="680" w:hanging="680"/>
      <w:jc w:val="left"/>
      <w:outlineLvl w:val="1"/>
    </w:pPr>
    <w:rPr>
      <w:sz w:val="24"/>
    </w:rPr>
  </w:style>
  <w:style w:type="paragraph" w:styleId="Heading3">
    <w:name w:val="heading 3"/>
    <w:aliases w:val="Heading 3 SSPCR"/>
    <w:basedOn w:val="XXHeading3SSPCR"/>
    <w:next w:val="Normal"/>
    <w:qFormat/>
    <w:rsid w:val="006565D5"/>
    <w:pPr>
      <w:numPr>
        <w:ilvl w:val="2"/>
        <w:numId w:val="31"/>
      </w:numPr>
      <w:outlineLvl w:val="2"/>
    </w:pPr>
  </w:style>
  <w:style w:type="paragraph" w:styleId="Heading4">
    <w:name w:val="heading 4"/>
    <w:basedOn w:val="Normal"/>
    <w:next w:val="Normal"/>
    <w:link w:val="Heading4Char"/>
    <w:uiPriority w:val="9"/>
    <w:semiHidden/>
    <w:unhideWhenUsed/>
    <w:qFormat/>
    <w:rsid w:val="00AB064A"/>
    <w:pPr>
      <w:keepNext/>
      <w:numPr>
        <w:ilvl w:val="3"/>
        <w:numId w:val="3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AB064A"/>
    <w:pPr>
      <w:numPr>
        <w:ilvl w:val="4"/>
        <w:numId w:val="3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AB064A"/>
    <w:pPr>
      <w:numPr>
        <w:ilvl w:val="5"/>
        <w:numId w:val="3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AB064A"/>
    <w:pPr>
      <w:numPr>
        <w:ilvl w:val="6"/>
        <w:numId w:val="3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AB064A"/>
    <w:pPr>
      <w:numPr>
        <w:ilvl w:val="7"/>
        <w:numId w:val="3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AB064A"/>
    <w:pPr>
      <w:numPr>
        <w:ilvl w:val="8"/>
        <w:numId w:val="3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ECHeading1">
    <w:name w:val="LREC Heading 1"/>
    <w:basedOn w:val="Normal"/>
    <w:rsid w:val="00911FB8"/>
    <w:pPr>
      <w:spacing w:before="240" w:after="60"/>
      <w:jc w:val="center"/>
    </w:pPr>
    <w:rPr>
      <w:b/>
      <w:sz w:val="24"/>
      <w:szCs w:val="24"/>
    </w:rPr>
  </w:style>
  <w:style w:type="paragraph" w:customStyle="1" w:styleId="LRECHeading2">
    <w:name w:val="LREC Heading 2"/>
    <w:basedOn w:val="LRECHeading1"/>
    <w:next w:val="Normal"/>
    <w:rsid w:val="00911FB8"/>
    <w:pPr>
      <w:tabs>
        <w:tab w:val="num" w:pos="0"/>
      </w:tabs>
      <w:snapToGrid w:val="0"/>
      <w:jc w:val="both"/>
    </w:pPr>
    <w:rPr>
      <w:bCs/>
      <w:sz w:val="22"/>
      <w:szCs w:val="22"/>
    </w:rPr>
  </w:style>
  <w:style w:type="paragraph" w:customStyle="1" w:styleId="XXHeading3SSPCR">
    <w:name w:val="XX  Heading 3 SSPCR"/>
    <w:basedOn w:val="LRECHeading2"/>
    <w:next w:val="Normal"/>
    <w:autoRedefine/>
    <w:rsid w:val="00F91FC1"/>
    <w:pPr>
      <w:numPr>
        <w:numId w:val="34"/>
      </w:numPr>
      <w:jc w:val="left"/>
    </w:pPr>
    <w:rPr>
      <w:bCs w:val="0"/>
      <w:sz w:val="20"/>
      <w:szCs w:val="20"/>
    </w:rPr>
  </w:style>
  <w:style w:type="character" w:styleId="Hyperlink">
    <w:name w:val="Hyperlink"/>
    <w:rPr>
      <w:color w:val="0000FF"/>
      <w:u w:val="single"/>
    </w:rPr>
  </w:style>
  <w:style w:type="paragraph" w:styleId="DocumentMap">
    <w:name w:val="Document Map"/>
    <w:basedOn w:val="Normal"/>
    <w:semiHidden/>
    <w:pPr>
      <w:shd w:val="clear" w:color="auto" w:fill="000080"/>
    </w:pPr>
  </w:style>
  <w:style w:type="character" w:styleId="FollowedHyperlink">
    <w:name w:val="FollowedHyperlink"/>
    <w:rPr>
      <w:color w:val="800080"/>
      <w:u w:val="single"/>
    </w:rPr>
  </w:style>
  <w:style w:type="paragraph" w:styleId="FootnoteText">
    <w:name w:val="footnote text"/>
    <w:basedOn w:val="Normal"/>
    <w:semiHidden/>
    <w:rsid w:val="00F85914"/>
    <w:rPr>
      <w:szCs w:val="20"/>
    </w:rPr>
  </w:style>
  <w:style w:type="character" w:styleId="FootnoteReference">
    <w:name w:val="footnote reference"/>
    <w:semiHidden/>
    <w:rsid w:val="00F85914"/>
    <w:rPr>
      <w:vertAlign w:val="superscript"/>
    </w:rPr>
  </w:style>
  <w:style w:type="paragraph" w:customStyle="1" w:styleId="TitlePaperSSPCR">
    <w:name w:val="Title Paper SSPCR"/>
    <w:basedOn w:val="Heading1"/>
    <w:next w:val="AuthorNamesSSPCR"/>
    <w:qFormat/>
    <w:rsid w:val="00C0346D"/>
    <w:pPr>
      <w:numPr>
        <w:numId w:val="0"/>
      </w:numPr>
      <w:spacing w:before="120" w:after="240" w:line="240" w:lineRule="auto"/>
    </w:pPr>
    <w:rPr>
      <w:sz w:val="28"/>
      <w:szCs w:val="28"/>
    </w:rPr>
  </w:style>
  <w:style w:type="paragraph" w:customStyle="1" w:styleId="AuthorNamesSSPCR">
    <w:name w:val="Author Names SSPCR"/>
    <w:basedOn w:val="Normal"/>
    <w:next w:val="Normal"/>
    <w:qFormat/>
    <w:rsid w:val="00C0346D"/>
    <w:pPr>
      <w:spacing w:before="240" w:line="360" w:lineRule="auto"/>
      <w:jc w:val="left"/>
    </w:pPr>
    <w:rPr>
      <w:sz w:val="24"/>
      <w:szCs w:val="24"/>
    </w:rPr>
  </w:style>
  <w:style w:type="paragraph" w:customStyle="1" w:styleId="LRECAddress">
    <w:name w:val="LREC Address"/>
    <w:basedOn w:val="Normal"/>
    <w:rsid w:val="00911FB8"/>
    <w:pPr>
      <w:spacing w:line="320" w:lineRule="atLeast"/>
      <w:jc w:val="center"/>
    </w:pPr>
    <w:rPr>
      <w:szCs w:val="20"/>
    </w:rPr>
  </w:style>
  <w:style w:type="paragraph" w:customStyle="1" w:styleId="LRECAbstractHeading">
    <w:name w:val="LREC Abstract Heading"/>
    <w:basedOn w:val="Normal"/>
    <w:next w:val="Normal"/>
    <w:rsid w:val="00A44956"/>
    <w:pPr>
      <w:spacing w:before="240"/>
      <w:jc w:val="center"/>
    </w:pPr>
    <w:rPr>
      <w:b/>
    </w:rPr>
  </w:style>
  <w:style w:type="paragraph" w:customStyle="1" w:styleId="LRECAbstract">
    <w:name w:val="LREC Abstract"/>
    <w:basedOn w:val="Normal"/>
    <w:rsid w:val="0041692E"/>
    <w:rPr>
      <w:sz w:val="18"/>
      <w:szCs w:val="18"/>
    </w:rPr>
  </w:style>
  <w:style w:type="paragraph" w:customStyle="1" w:styleId="LRECCaption">
    <w:name w:val="LREC Caption"/>
    <w:basedOn w:val="Normal"/>
    <w:rsid w:val="00911FB8"/>
    <w:pPr>
      <w:jc w:val="center"/>
    </w:pPr>
    <w:rPr>
      <w:szCs w:val="20"/>
    </w:rPr>
  </w:style>
  <w:style w:type="paragraph" w:customStyle="1" w:styleId="LRECReferences">
    <w:name w:val="LREC References"/>
    <w:basedOn w:val="Normal"/>
    <w:rsid w:val="00911FB8"/>
    <w:pPr>
      <w:ind w:left="198" w:hanging="198"/>
    </w:pPr>
    <w:rPr>
      <w:szCs w:val="20"/>
    </w:rPr>
  </w:style>
  <w:style w:type="paragraph" w:customStyle="1" w:styleId="LRECAddresslast">
    <w:name w:val="LREC Address last"/>
    <w:basedOn w:val="LRECAddress"/>
    <w:rsid w:val="00A44956"/>
    <w:pPr>
      <w:spacing w:after="300"/>
    </w:pPr>
  </w:style>
  <w:style w:type="paragraph" w:customStyle="1" w:styleId="Titre2Titre2CarCarCarCar">
    <w:name w:val="Titre 2;Titre 2 Car Car Car Car"/>
    <w:basedOn w:val="Normal"/>
    <w:rsid w:val="00E01E6D"/>
  </w:style>
  <w:style w:type="paragraph" w:customStyle="1" w:styleId="Titre2Titre2CarCarCarCar11">
    <w:name w:val="Titre 2;Titre 2 Car Car Car Car11"/>
    <w:basedOn w:val="Normal"/>
    <w:rsid w:val="00E01E6D"/>
  </w:style>
  <w:style w:type="paragraph" w:customStyle="1" w:styleId="Titre2Titre2CarCarCarCar10">
    <w:name w:val="Titre 2;Titre 2 Car Car Car Car10"/>
    <w:basedOn w:val="Normal"/>
    <w:rsid w:val="00E01E6D"/>
  </w:style>
  <w:style w:type="paragraph" w:customStyle="1" w:styleId="Titre2Titre2CarCarCarCar9">
    <w:name w:val="Titre 2;Titre 2 Car Car Car Car9"/>
    <w:basedOn w:val="Normal"/>
    <w:rsid w:val="00E01E6D"/>
  </w:style>
  <w:style w:type="paragraph" w:customStyle="1" w:styleId="Titre2Titre2CarCarCarCar8">
    <w:name w:val="Titre 2;Titre 2 Car Car Car Car8"/>
    <w:basedOn w:val="Normal"/>
    <w:rsid w:val="00D049A8"/>
  </w:style>
  <w:style w:type="paragraph" w:customStyle="1" w:styleId="Titre2Titre2CarCarCarCar7">
    <w:name w:val="Titre 2;Titre 2 Car Car Car Car7"/>
    <w:basedOn w:val="Normal"/>
    <w:rsid w:val="00D049A8"/>
  </w:style>
  <w:style w:type="paragraph" w:customStyle="1" w:styleId="Titre2Titre2CarCarCarCar6">
    <w:name w:val="Titre 2;Titre 2 Car Car Car Car6"/>
    <w:basedOn w:val="Normal"/>
    <w:rsid w:val="00430583"/>
  </w:style>
  <w:style w:type="paragraph" w:customStyle="1" w:styleId="Titre2Titre2CarCarCarCar5">
    <w:name w:val="Titre 2;Titre 2 Car Car Car Car5"/>
    <w:basedOn w:val="Normal"/>
    <w:rsid w:val="00430583"/>
    <w:pPr>
      <w:numPr>
        <w:ilvl w:val="1"/>
        <w:numId w:val="21"/>
      </w:numPr>
    </w:pPr>
  </w:style>
  <w:style w:type="paragraph" w:customStyle="1" w:styleId="Titre2Titre2CarCarCarCar4">
    <w:name w:val="Titre 2;Titre 2 Car Car Car Car4"/>
    <w:basedOn w:val="Normal"/>
    <w:rsid w:val="00430583"/>
  </w:style>
  <w:style w:type="paragraph" w:customStyle="1" w:styleId="Titre2Titre2CarCarCarCar3">
    <w:name w:val="Titre 2;Titre 2 Car Car Car Car3"/>
    <w:basedOn w:val="Normal"/>
    <w:rsid w:val="00DE7606"/>
    <w:pPr>
      <w:numPr>
        <w:ilvl w:val="1"/>
        <w:numId w:val="14"/>
      </w:numPr>
    </w:pPr>
  </w:style>
  <w:style w:type="paragraph" w:customStyle="1" w:styleId="Titre2Titre2CarCarCarCar2">
    <w:name w:val="Titre 2;Titre 2 Car Car Car Car2"/>
    <w:basedOn w:val="Normal"/>
    <w:rsid w:val="00DE7606"/>
  </w:style>
  <w:style w:type="paragraph" w:customStyle="1" w:styleId="Titre2Titre2CarCarCarCar1">
    <w:name w:val="Titre 2;Titre 2 Car Car Car Car1"/>
    <w:basedOn w:val="Normal"/>
    <w:rsid w:val="00DE7606"/>
    <w:pPr>
      <w:numPr>
        <w:ilvl w:val="1"/>
        <w:numId w:val="29"/>
      </w:numPr>
    </w:pPr>
  </w:style>
  <w:style w:type="paragraph" w:customStyle="1" w:styleId="KeywordsSSPCR">
    <w:name w:val="Keywords SSPCR"/>
    <w:basedOn w:val="LRECAbstractHeading"/>
    <w:next w:val="Heading1"/>
    <w:autoRedefine/>
    <w:qFormat/>
    <w:rsid w:val="00DB1009"/>
    <w:pPr>
      <w:spacing w:before="0" w:after="360"/>
      <w:jc w:val="both"/>
    </w:pPr>
    <w:rPr>
      <w:b w:val="0"/>
      <w:sz w:val="18"/>
      <w:lang w:val="en-GB"/>
    </w:rPr>
  </w:style>
  <w:style w:type="paragraph" w:customStyle="1" w:styleId="LRECTabletext">
    <w:name w:val="LREC Table text"/>
    <w:basedOn w:val="Normal"/>
    <w:rsid w:val="00F334B3"/>
    <w:rPr>
      <w:noProof/>
      <w:kern w:val="0"/>
      <w:lang w:val="en-GB"/>
    </w:rPr>
  </w:style>
  <w:style w:type="paragraph" w:customStyle="1" w:styleId="FigureholderSSPCR">
    <w:name w:val="Figure holder SSPCR"/>
    <w:basedOn w:val="TableSSPCR"/>
    <w:next w:val="CaptionTableFigureSSPCR"/>
    <w:autoRedefine/>
    <w:qFormat/>
    <w:rsid w:val="00F334B3"/>
    <w:pPr>
      <w:spacing w:before="60"/>
      <w:jc w:val="center"/>
    </w:pPr>
  </w:style>
  <w:style w:type="character" w:customStyle="1" w:styleId="Heading4Char">
    <w:name w:val="Heading 4 Char"/>
    <w:link w:val="Heading4"/>
    <w:uiPriority w:val="9"/>
    <w:semiHidden/>
    <w:rsid w:val="00AB064A"/>
    <w:rPr>
      <w:rFonts w:ascii="Calibri" w:eastAsia="Times New Roman" w:hAnsi="Calibri" w:cs="Times New Roman"/>
      <w:b/>
      <w:bCs/>
      <w:kern w:val="2"/>
      <w:sz w:val="28"/>
      <w:szCs w:val="28"/>
      <w:lang w:val="en-US" w:eastAsia="zh-CN"/>
    </w:rPr>
  </w:style>
  <w:style w:type="character" w:customStyle="1" w:styleId="Heading5Char">
    <w:name w:val="Heading 5 Char"/>
    <w:link w:val="Heading5"/>
    <w:uiPriority w:val="9"/>
    <w:semiHidden/>
    <w:rsid w:val="00AB064A"/>
    <w:rPr>
      <w:rFonts w:ascii="Calibri" w:eastAsia="Times New Roman" w:hAnsi="Calibri" w:cs="Times New Roman"/>
      <w:b/>
      <w:bCs/>
      <w:i/>
      <w:iCs/>
      <w:kern w:val="2"/>
      <w:sz w:val="26"/>
      <w:szCs w:val="26"/>
      <w:lang w:val="en-US" w:eastAsia="zh-CN"/>
    </w:rPr>
  </w:style>
  <w:style w:type="character" w:customStyle="1" w:styleId="Heading6Char">
    <w:name w:val="Heading 6 Char"/>
    <w:link w:val="Heading6"/>
    <w:uiPriority w:val="9"/>
    <w:semiHidden/>
    <w:rsid w:val="00AB064A"/>
    <w:rPr>
      <w:rFonts w:ascii="Calibri" w:eastAsia="Times New Roman" w:hAnsi="Calibri" w:cs="Times New Roman"/>
      <w:b/>
      <w:bCs/>
      <w:kern w:val="2"/>
      <w:sz w:val="22"/>
      <w:szCs w:val="22"/>
      <w:lang w:val="en-US" w:eastAsia="zh-CN"/>
    </w:rPr>
  </w:style>
  <w:style w:type="character" w:customStyle="1" w:styleId="Heading7Char">
    <w:name w:val="Heading 7 Char"/>
    <w:link w:val="Heading7"/>
    <w:uiPriority w:val="9"/>
    <w:semiHidden/>
    <w:rsid w:val="00AB064A"/>
    <w:rPr>
      <w:rFonts w:ascii="Calibri" w:eastAsia="Times New Roman" w:hAnsi="Calibri" w:cs="Times New Roman"/>
      <w:kern w:val="2"/>
      <w:sz w:val="24"/>
      <w:szCs w:val="24"/>
      <w:lang w:val="en-US" w:eastAsia="zh-CN"/>
    </w:rPr>
  </w:style>
  <w:style w:type="character" w:customStyle="1" w:styleId="Heading8Char">
    <w:name w:val="Heading 8 Char"/>
    <w:link w:val="Heading8"/>
    <w:uiPriority w:val="9"/>
    <w:semiHidden/>
    <w:rsid w:val="00AB064A"/>
    <w:rPr>
      <w:rFonts w:ascii="Calibri" w:eastAsia="Times New Roman" w:hAnsi="Calibri" w:cs="Times New Roman"/>
      <w:i/>
      <w:iCs/>
      <w:kern w:val="2"/>
      <w:sz w:val="24"/>
      <w:szCs w:val="24"/>
      <w:lang w:val="en-US" w:eastAsia="zh-CN"/>
    </w:rPr>
  </w:style>
  <w:style w:type="character" w:customStyle="1" w:styleId="Heading9Char">
    <w:name w:val="Heading 9 Char"/>
    <w:link w:val="Heading9"/>
    <w:uiPriority w:val="9"/>
    <w:semiHidden/>
    <w:rsid w:val="00AB064A"/>
    <w:rPr>
      <w:rFonts w:ascii="Calibri Light" w:eastAsia="Times New Roman" w:hAnsi="Calibri Light" w:cs="Times New Roman"/>
      <w:kern w:val="2"/>
      <w:sz w:val="22"/>
      <w:szCs w:val="22"/>
      <w:lang w:val="en-US" w:eastAsia="zh-CN"/>
    </w:rPr>
  </w:style>
  <w:style w:type="paragraph" w:customStyle="1" w:styleId="AbstractAcknowledgementsHeadingSSPCR">
    <w:name w:val="Abstract &amp; Acknowledgements Heading SSPCR"/>
    <w:basedOn w:val="LRECHeading1"/>
    <w:next w:val="AbstractAcknowledgementTextSSPCR"/>
    <w:autoRedefine/>
    <w:qFormat/>
    <w:rsid w:val="00507F3E"/>
    <w:pPr>
      <w:spacing w:before="480" w:line="276" w:lineRule="auto"/>
      <w:jc w:val="left"/>
    </w:pPr>
    <w:rPr>
      <w:rFonts w:ascii="Book Antiqua" w:hAnsi="Book Antiqua"/>
    </w:rPr>
  </w:style>
  <w:style w:type="paragraph" w:customStyle="1" w:styleId="HeadingAcknowledgementsSSPCR">
    <w:name w:val="Heading Acknowledgements SSPCR"/>
    <w:basedOn w:val="LRECHeading1"/>
    <w:next w:val="Normal"/>
    <w:qFormat/>
    <w:rsid w:val="002511F3"/>
    <w:pPr>
      <w:ind w:left="432" w:hanging="432"/>
      <w:jc w:val="left"/>
    </w:pPr>
  </w:style>
  <w:style w:type="paragraph" w:customStyle="1" w:styleId="AbstractAcknowledgementTextSSPCR">
    <w:name w:val="Abstract &amp; Acknowledgement Text SSPCR"/>
    <w:basedOn w:val="Normal"/>
    <w:next w:val="KeywordsSSPCR10ptBold"/>
    <w:autoRedefine/>
    <w:qFormat/>
    <w:rsid w:val="00DB1009"/>
    <w:pPr>
      <w:spacing w:after="360"/>
    </w:pPr>
    <w:rPr>
      <w:sz w:val="18"/>
      <w:lang w:val="en-GB"/>
    </w:rPr>
  </w:style>
  <w:style w:type="paragraph" w:customStyle="1" w:styleId="AuthorAffMailSSPCR">
    <w:name w:val="Author AffMail SSPCR"/>
    <w:basedOn w:val="LRECAddress"/>
    <w:autoRedefine/>
    <w:rsid w:val="00DB1009"/>
    <w:pPr>
      <w:spacing w:line="240" w:lineRule="exact"/>
      <w:jc w:val="right"/>
    </w:pPr>
    <w:rPr>
      <w:sz w:val="24"/>
    </w:rPr>
  </w:style>
  <w:style w:type="paragraph" w:customStyle="1" w:styleId="FootnoteTextSSPCR">
    <w:name w:val="Footnote Text SSPCR"/>
    <w:basedOn w:val="FootnoteText"/>
    <w:qFormat/>
    <w:rsid w:val="00464154"/>
    <w:rPr>
      <w:sz w:val="18"/>
      <w:szCs w:val="18"/>
      <w:lang w:val="en-GB"/>
    </w:rPr>
  </w:style>
  <w:style w:type="paragraph" w:customStyle="1" w:styleId="KeywordsSSPCR10ptBold">
    <w:name w:val="Keywords SSPCR + 10 pt Bold"/>
    <w:basedOn w:val="KeywordsSSPCR"/>
    <w:autoRedefine/>
    <w:rsid w:val="00143C19"/>
    <w:rPr>
      <w:b/>
      <w:bCs/>
      <w:sz w:val="20"/>
    </w:rPr>
  </w:style>
  <w:style w:type="paragraph" w:customStyle="1" w:styleId="TableSSPCR">
    <w:name w:val="Table SSPCR"/>
    <w:basedOn w:val="TableofFigures"/>
    <w:next w:val="CaptionTableFigureSSPCR"/>
    <w:autoRedefine/>
    <w:qFormat/>
    <w:rsid w:val="00464154"/>
    <w:pPr>
      <w:keepNext/>
      <w:spacing w:before="120"/>
      <w:jc w:val="left"/>
    </w:pPr>
    <w:rPr>
      <w:lang w:val="en-GB"/>
    </w:rPr>
  </w:style>
  <w:style w:type="paragraph" w:customStyle="1" w:styleId="CaptionTableFigureSSPCR">
    <w:name w:val="Caption Table &amp; Figure SSPCR"/>
    <w:basedOn w:val="Caption"/>
    <w:next w:val="Normal"/>
    <w:qFormat/>
    <w:rsid w:val="00567EB7"/>
    <w:pPr>
      <w:spacing w:before="120"/>
      <w:jc w:val="left"/>
    </w:pPr>
    <w:rPr>
      <w:b w:val="0"/>
      <w:sz w:val="18"/>
    </w:rPr>
  </w:style>
  <w:style w:type="paragraph" w:styleId="TableofFigures">
    <w:name w:val="table of figures"/>
    <w:basedOn w:val="Normal"/>
    <w:next w:val="Normal"/>
    <w:uiPriority w:val="99"/>
    <w:semiHidden/>
    <w:unhideWhenUsed/>
    <w:rsid w:val="008F6AC9"/>
  </w:style>
  <w:style w:type="paragraph" w:styleId="Caption">
    <w:name w:val="caption"/>
    <w:basedOn w:val="Normal"/>
    <w:next w:val="Normal"/>
    <w:uiPriority w:val="35"/>
    <w:unhideWhenUsed/>
    <w:qFormat/>
    <w:rsid w:val="008F6AC9"/>
    <w:rPr>
      <w:b/>
      <w:bCs/>
      <w:szCs w:val="20"/>
    </w:rPr>
  </w:style>
  <w:style w:type="paragraph" w:styleId="Header">
    <w:name w:val="header"/>
    <w:basedOn w:val="Normal"/>
    <w:link w:val="HeaderChar"/>
    <w:uiPriority w:val="99"/>
    <w:unhideWhenUsed/>
    <w:rsid w:val="00E13FD0"/>
    <w:pPr>
      <w:tabs>
        <w:tab w:val="center" w:pos="4513"/>
        <w:tab w:val="right" w:pos="9026"/>
      </w:tabs>
    </w:pPr>
  </w:style>
  <w:style w:type="character" w:customStyle="1" w:styleId="HeaderChar">
    <w:name w:val="Header Char"/>
    <w:link w:val="Header"/>
    <w:uiPriority w:val="99"/>
    <w:rsid w:val="00E13FD0"/>
    <w:rPr>
      <w:kern w:val="2"/>
      <w:szCs w:val="21"/>
      <w:lang w:val="en-US" w:eastAsia="zh-CN"/>
    </w:rPr>
  </w:style>
  <w:style w:type="paragraph" w:styleId="Footer">
    <w:name w:val="footer"/>
    <w:basedOn w:val="Normal"/>
    <w:link w:val="FooterChar"/>
    <w:uiPriority w:val="99"/>
    <w:unhideWhenUsed/>
    <w:rsid w:val="00E13FD0"/>
    <w:pPr>
      <w:tabs>
        <w:tab w:val="center" w:pos="4513"/>
        <w:tab w:val="right" w:pos="9026"/>
      </w:tabs>
    </w:pPr>
  </w:style>
  <w:style w:type="character" w:customStyle="1" w:styleId="FooterChar">
    <w:name w:val="Footer Char"/>
    <w:link w:val="Footer"/>
    <w:uiPriority w:val="99"/>
    <w:rsid w:val="00E13FD0"/>
    <w:rPr>
      <w:kern w:val="2"/>
      <w:szCs w:val="21"/>
      <w:lang w:val="en-US" w:eastAsia="zh-CN"/>
    </w:rPr>
  </w:style>
  <w:style w:type="paragraph" w:customStyle="1" w:styleId="CitationSSPCR">
    <w:name w:val="Citation SSPCR"/>
    <w:basedOn w:val="Normal"/>
    <w:next w:val="Normal"/>
    <w:autoRedefine/>
    <w:qFormat/>
    <w:rsid w:val="0076210E"/>
    <w:pPr>
      <w:spacing w:before="120" w:line="276" w:lineRule="auto"/>
    </w:pPr>
    <w:rPr>
      <w:rFonts w:ascii="Book Antiqua" w:hAnsi="Book Antiqua"/>
      <w:sz w:val="18"/>
      <w:szCs w:val="18"/>
      <w:lang w:val="en-GB"/>
    </w:rPr>
  </w:style>
  <w:style w:type="paragraph" w:customStyle="1" w:styleId="ExampleSSPCR">
    <w:name w:val="Example SSPCR"/>
    <w:basedOn w:val="Normal"/>
    <w:next w:val="Normal"/>
    <w:autoRedefine/>
    <w:qFormat/>
    <w:rsid w:val="00AC1058"/>
    <w:pPr>
      <w:spacing w:before="120"/>
    </w:pPr>
    <w:rPr>
      <w:lang w:val="en-GB"/>
    </w:rPr>
  </w:style>
  <w:style w:type="paragraph" w:customStyle="1" w:styleId="ListSSPCR">
    <w:name w:val="List SSPCR"/>
    <w:basedOn w:val="Normal"/>
    <w:next w:val="Normal"/>
    <w:autoRedefine/>
    <w:qFormat/>
    <w:rsid w:val="00B72523"/>
    <w:pPr>
      <w:numPr>
        <w:numId w:val="35"/>
      </w:numPr>
      <w:spacing w:before="120"/>
      <w:ind w:left="624" w:hanging="624"/>
    </w:pPr>
    <w:rPr>
      <w:lang w:val="en-GB"/>
    </w:rPr>
  </w:style>
  <w:style w:type="character" w:styleId="CommentReference">
    <w:name w:val="annotation reference"/>
    <w:uiPriority w:val="99"/>
    <w:semiHidden/>
    <w:unhideWhenUsed/>
    <w:rsid w:val="00E06CE6"/>
    <w:rPr>
      <w:sz w:val="16"/>
      <w:szCs w:val="16"/>
    </w:rPr>
  </w:style>
  <w:style w:type="paragraph" w:styleId="CommentText">
    <w:name w:val="annotation text"/>
    <w:basedOn w:val="Normal"/>
    <w:link w:val="CommentTextChar"/>
    <w:uiPriority w:val="99"/>
    <w:semiHidden/>
    <w:unhideWhenUsed/>
    <w:rsid w:val="00E06CE6"/>
    <w:rPr>
      <w:szCs w:val="20"/>
    </w:rPr>
  </w:style>
  <w:style w:type="character" w:customStyle="1" w:styleId="CommentTextChar">
    <w:name w:val="Comment Text Char"/>
    <w:link w:val="CommentText"/>
    <w:uiPriority w:val="99"/>
    <w:semiHidden/>
    <w:rsid w:val="00E06CE6"/>
    <w:rPr>
      <w:kern w:val="2"/>
      <w:lang w:val="en-US" w:eastAsia="zh-CN"/>
    </w:rPr>
  </w:style>
  <w:style w:type="paragraph" w:styleId="CommentSubject">
    <w:name w:val="annotation subject"/>
    <w:basedOn w:val="CommentText"/>
    <w:next w:val="CommentText"/>
    <w:link w:val="CommentSubjectChar"/>
    <w:uiPriority w:val="99"/>
    <w:semiHidden/>
    <w:unhideWhenUsed/>
    <w:rsid w:val="00E06CE6"/>
    <w:rPr>
      <w:b/>
      <w:bCs/>
    </w:rPr>
  </w:style>
  <w:style w:type="character" w:customStyle="1" w:styleId="CommentSubjectChar">
    <w:name w:val="Comment Subject Char"/>
    <w:link w:val="CommentSubject"/>
    <w:uiPriority w:val="99"/>
    <w:semiHidden/>
    <w:rsid w:val="00E06CE6"/>
    <w:rPr>
      <w:b/>
      <w:bCs/>
      <w:kern w:val="2"/>
      <w:lang w:val="en-US" w:eastAsia="zh-CN"/>
    </w:rPr>
  </w:style>
  <w:style w:type="paragraph" w:styleId="BalloonText">
    <w:name w:val="Balloon Text"/>
    <w:basedOn w:val="Normal"/>
    <w:link w:val="BalloonTextChar"/>
    <w:uiPriority w:val="99"/>
    <w:semiHidden/>
    <w:unhideWhenUsed/>
    <w:rsid w:val="00E06CE6"/>
    <w:rPr>
      <w:rFonts w:ascii="Segoe UI" w:hAnsi="Segoe UI" w:cs="Segoe UI"/>
      <w:sz w:val="18"/>
      <w:szCs w:val="18"/>
    </w:rPr>
  </w:style>
  <w:style w:type="character" w:customStyle="1" w:styleId="BalloonTextChar">
    <w:name w:val="Balloon Text Char"/>
    <w:link w:val="BalloonText"/>
    <w:uiPriority w:val="99"/>
    <w:semiHidden/>
    <w:rsid w:val="00E06CE6"/>
    <w:rPr>
      <w:rFonts w:ascii="Segoe UI" w:hAnsi="Segoe UI" w:cs="Segoe UI"/>
      <w:kern w:val="2"/>
      <w:sz w:val="18"/>
      <w:szCs w:val="18"/>
      <w:lang w:val="en-US" w:eastAsia="zh-CN"/>
    </w:rPr>
  </w:style>
  <w:style w:type="paragraph" w:customStyle="1" w:styleId="ReferencesSSPCR">
    <w:name w:val="References SSPCR"/>
    <w:basedOn w:val="LRECReferences"/>
    <w:autoRedefine/>
    <w:qFormat/>
    <w:rsid w:val="00167702"/>
    <w:pPr>
      <w:ind w:left="284" w:hanging="284"/>
    </w:pPr>
    <w:rPr>
      <w:rFonts w:ascii="Book Antiqua" w:hAnsi="Book Antiqua"/>
      <w:sz w:val="22"/>
      <w:szCs w:val="22"/>
      <w:lang w:val="en-GB"/>
    </w:rPr>
  </w:style>
  <w:style w:type="paragraph" w:customStyle="1" w:styleId="StyleReferencesEURALEXItalic">
    <w:name w:val="Style References EURALEX + Italic"/>
    <w:basedOn w:val="ReferencesSSPCR"/>
    <w:rsid w:val="007F64FD"/>
    <w:rPr>
      <w:i/>
      <w:iCs/>
    </w:rPr>
  </w:style>
  <w:style w:type="table" w:customStyle="1" w:styleId="TABLESSPCR0">
    <w:name w:val="TABLE SSPCR"/>
    <w:basedOn w:val="TableNormal"/>
    <w:uiPriority w:val="99"/>
    <w:rsid w:val="00464154"/>
    <w:pPr>
      <w:spacing w:before="60" w:after="60"/>
      <w:contextualSpacing/>
    </w:pPr>
    <w:rPr>
      <w:rFonts w:ascii="Arial" w:hAnsi="Arial"/>
    </w:rPr>
    <w:tblPr>
      <w:jc w:val="center"/>
      <w:tblBorders>
        <w:insideH w:val="single" w:sz="4" w:space="0" w:color="auto"/>
      </w:tblBorders>
    </w:tblPr>
    <w:trPr>
      <w:jc w:val="center"/>
    </w:trPr>
  </w:style>
  <w:style w:type="paragraph" w:styleId="NormalWeb">
    <w:name w:val="Normal (Web)"/>
    <w:basedOn w:val="Normal"/>
    <w:uiPriority w:val="99"/>
    <w:semiHidden/>
    <w:unhideWhenUsed/>
    <w:rsid w:val="005B4A06"/>
    <w:pPr>
      <w:widowControl/>
      <w:spacing w:before="100" w:beforeAutospacing="1" w:after="100" w:afterAutospacing="1"/>
      <w:contextualSpacing w:val="0"/>
      <w:jc w:val="left"/>
    </w:pPr>
    <w:rPr>
      <w:rFonts w:ascii="Times New Roman" w:eastAsia="Times New Roman" w:hAnsi="Times New Roman"/>
      <w:kern w:val="0"/>
      <w:sz w:val="24"/>
      <w:szCs w:val="24"/>
      <w:lang w:eastAsia="en-US"/>
    </w:rPr>
  </w:style>
  <w:style w:type="character" w:styleId="LineNumber">
    <w:name w:val="line number"/>
    <w:basedOn w:val="DefaultParagraphFont"/>
    <w:uiPriority w:val="99"/>
    <w:semiHidden/>
    <w:unhideWhenUsed/>
    <w:rsid w:val="00820627"/>
  </w:style>
  <w:style w:type="table" w:styleId="TableGrid">
    <w:name w:val="Table Grid"/>
    <w:basedOn w:val="TableNormal"/>
    <w:uiPriority w:val="59"/>
    <w:rsid w:val="003C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0A1E"/>
    <w:rPr>
      <w:color w:val="605E5C"/>
      <w:shd w:val="clear" w:color="auto" w:fill="E1DFDD"/>
    </w:rPr>
  </w:style>
  <w:style w:type="paragraph" w:styleId="ListParagraph">
    <w:name w:val="List Paragraph"/>
    <w:basedOn w:val="Normal"/>
    <w:uiPriority w:val="1"/>
    <w:qFormat/>
    <w:rsid w:val="00167702"/>
    <w:pPr>
      <w:spacing w:after="0"/>
      <w:ind w:left="836" w:hanging="360"/>
      <w:contextualSpacing w:val="0"/>
      <w:jc w:val="left"/>
    </w:pPr>
    <w:rPr>
      <w:rFonts w:ascii="Times New Roman" w:eastAsia="Times New Roman" w:hAnsi="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463843">
      <w:bodyDiv w:val="1"/>
      <w:marLeft w:val="0"/>
      <w:marRight w:val="0"/>
      <w:marTop w:val="0"/>
      <w:marBottom w:val="0"/>
      <w:divBdr>
        <w:top w:val="none" w:sz="0" w:space="0" w:color="auto"/>
        <w:left w:val="none" w:sz="0" w:space="0" w:color="auto"/>
        <w:bottom w:val="none" w:sz="0" w:space="0" w:color="auto"/>
        <w:right w:val="none" w:sz="0" w:space="0" w:color="auto"/>
      </w:divBdr>
    </w:div>
    <w:div w:id="1042048931">
      <w:bodyDiv w:val="1"/>
      <w:marLeft w:val="0"/>
      <w:marRight w:val="0"/>
      <w:marTop w:val="0"/>
      <w:marBottom w:val="0"/>
      <w:divBdr>
        <w:top w:val="none" w:sz="0" w:space="0" w:color="auto"/>
        <w:left w:val="none" w:sz="0" w:space="0" w:color="auto"/>
        <w:bottom w:val="none" w:sz="0" w:space="0" w:color="auto"/>
        <w:right w:val="none" w:sz="0" w:space="0" w:color="auto"/>
      </w:divBdr>
    </w:div>
    <w:div w:id="21234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doi.org/10.1080/00905992.2013.85639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i.org/10.1017/CBO9781139088206.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en-gb/article/Add-or-remove-line-numbers-b67cd35e-422c-42eb-adc9-256ca9802e2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ts.oec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inlex.fi/fi/lainsaadanto/saadoskaannokset/1995/eng/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6312D78D873149B520499E8C1D5258" ma:contentTypeVersion="9" ma:contentTypeDescription="Create a new document." ma:contentTypeScope="" ma:versionID="5135e20683ec5ad2fe1e2f99357e5d80">
  <xsd:schema xmlns:xsd="http://www.w3.org/2001/XMLSchema" xmlns:xs="http://www.w3.org/2001/XMLSchema" xmlns:p="http://schemas.microsoft.com/office/2006/metadata/properties" xmlns:ns2="cf81457c-0558-4481-b558-a85eed43b93b" xmlns:ns3="a54d57fe-4e7f-4cdd-a221-3cd578df574f" targetNamespace="http://schemas.microsoft.com/office/2006/metadata/properties" ma:root="true" ma:fieldsID="314c2ab20cde4aae82b648138f726f18" ns2:_="" ns3:_="">
    <xsd:import namespace="cf81457c-0558-4481-b558-a85eed43b93b"/>
    <xsd:import namespace="a54d57fe-4e7f-4cdd-a221-3cd578df5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1457c-0558-4481-b558-a85eed43b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d57fe-4e7f-4cdd-a221-3cd578df57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11090-C59D-419D-816E-70A142E3E4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BC579-C1B7-4B69-9113-CEE3447298E8}">
  <ds:schemaRefs>
    <ds:schemaRef ds:uri="http://schemas.openxmlformats.org/officeDocument/2006/bibliography"/>
  </ds:schemaRefs>
</ds:datastoreItem>
</file>

<file path=customXml/itemProps3.xml><?xml version="1.0" encoding="utf-8"?>
<ds:datastoreItem xmlns:ds="http://schemas.openxmlformats.org/officeDocument/2006/customXml" ds:itemID="{EB26398E-B77D-47D0-B2D5-CAC7347E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1457c-0558-4481-b558-a85eed43b93b"/>
    <ds:schemaRef ds:uri="a54d57fe-4e7f-4cdd-a221-3cd578df5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7CB3C-617C-4DB4-9AFD-653B52B06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1390</Words>
  <Characters>9223</Characters>
  <Application>Microsoft Office Word</Application>
  <DocSecurity>0</DocSecurity>
  <Lines>177</Lines>
  <Paragraphs>93</Paragraphs>
  <ScaleCrop>false</ScaleCrop>
  <HeadingPairs>
    <vt:vector size="6" baseType="variant">
      <vt:variant>
        <vt:lpstr>Cím</vt:lpstr>
      </vt:variant>
      <vt:variant>
        <vt:i4>1</vt:i4>
      </vt:variant>
      <vt:variant>
        <vt:lpstr>Title</vt:lpstr>
      </vt:variant>
      <vt:variant>
        <vt:i4>1</vt:i4>
      </vt:variant>
      <vt:variant>
        <vt:lpstr>Tytuł</vt:lpstr>
      </vt:variant>
      <vt:variant>
        <vt:i4>1</vt:i4>
      </vt:variant>
    </vt:vector>
  </HeadingPairs>
  <TitlesOfParts>
    <vt:vector size="3" baseType="lpstr">
      <vt:lpstr>Instructions for PreparingeLEX2013 Proceedings</vt:lpstr>
      <vt:lpstr>Instructions for PreparingeLEX2013 Proceedings</vt:lpstr>
      <vt:lpstr>Instructions for PreparingeLEX2011 Proceedings</vt:lpstr>
    </vt:vector>
  </TitlesOfParts>
  <Company>ELRA/ELDA</Company>
  <LinksUpToDate>false</LinksUpToDate>
  <CharactersWithSpaces>10520</CharactersWithSpaces>
  <SharedDoc>false</SharedDoc>
  <HLinks>
    <vt:vector size="6" baseType="variant">
      <vt:variant>
        <vt:i4>2752610</vt:i4>
      </vt:variant>
      <vt:variant>
        <vt:i4>0</vt:i4>
      </vt:variant>
      <vt:variant>
        <vt:i4>0</vt:i4>
      </vt:variant>
      <vt:variant>
        <vt:i4>5</vt:i4>
      </vt:variant>
      <vt:variant>
        <vt:lpwstr>http://www.macmillandictionary.com/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PreparingeLEX2013 Proceedings</dc:title>
  <dc:subject>eLEX2013 Proceedings - Template</dc:subject>
  <dc:creator>AAbel</dc:creator>
  <cp:keywords/>
  <dc:description/>
  <cp:lastModifiedBy>Attila Dabis</cp:lastModifiedBy>
  <cp:revision>90</cp:revision>
  <cp:lastPrinted>2015-08-26T07:26:00Z</cp:lastPrinted>
  <dcterms:created xsi:type="dcterms:W3CDTF">2019-04-12T08:09:00Z</dcterms:created>
  <dcterms:modified xsi:type="dcterms:W3CDTF">2025-07-15T05:18:00Z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0x010100426312D78D873149B520499E8C1D5258</vt:lpwstr>
  </property>
  <property fmtid="{D5CDD505-2E9C-101B-9397-08002B2CF9AE}" pid="3" name="AuthorIds_UIVersion_1536">
    <vt:lpwstr>6</vt:lpwstr>
  </property>
  <property fmtid="{D5CDD505-2E9C-101B-9397-08002B2CF9AE}" pid="4" name="GrammarlyDocumentId">
    <vt:lpwstr>16887570a0fb5c26d8976d2d9dcd58d56c0598c5c24be6d95e485adcf29e11ea</vt:lpwstr>
  </property>
</Properties>
</file>